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EA6" w:rsidRDefault="005C7EA6" w:rsidP="005C7EA6">
      <w:pPr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Опубликовано в периодическом печатном издании «Бюллетень органов местного самоуправления администрации Колыбельского  сельсовета Краснозерского района Новосибирской области»  № 75 от 27.12.2019 г. и на официальном сайте администрации Колыбельского сельсовета Краснозерского района Новосибирской области сети Интернет</w:t>
      </w:r>
    </w:p>
    <w:p w:rsidR="005C7EA6" w:rsidRDefault="005C7EA6" w:rsidP="00ED56A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D56A2" w:rsidRPr="005C7EA6" w:rsidRDefault="00ED56A2" w:rsidP="00ED56A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СОВЕТ ДЕПУТАТОВ  КОЛЫБЕЛЬСКОГО СЕЛЬСОВЕТА</w:t>
      </w:r>
    </w:p>
    <w:p w:rsidR="00ED56A2" w:rsidRPr="005C7EA6" w:rsidRDefault="00ED56A2" w:rsidP="00ED56A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КРАСНОЗЕРСКОГО РАЙОНА НОВОСИБИРСКОЙ ОБЛАСТИ</w:t>
      </w:r>
    </w:p>
    <w:p w:rsidR="00ED56A2" w:rsidRPr="005C7EA6" w:rsidRDefault="00ED56A2" w:rsidP="00ED56A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(пятого созыва)</w:t>
      </w:r>
    </w:p>
    <w:p w:rsidR="00ED56A2" w:rsidRPr="005C7EA6" w:rsidRDefault="00ED56A2" w:rsidP="00ED56A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РЕШЕНИЕ</w:t>
      </w:r>
    </w:p>
    <w:p w:rsidR="00ED56A2" w:rsidRPr="005C7EA6" w:rsidRDefault="00ED56A2" w:rsidP="00ED56A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очередной шестьдесят третьей сессии</w:t>
      </w:r>
    </w:p>
    <w:p w:rsidR="00ED56A2" w:rsidRPr="005C7EA6" w:rsidRDefault="00ED56A2" w:rsidP="00ED56A2">
      <w:pPr>
        <w:spacing w:after="0"/>
        <w:rPr>
          <w:rFonts w:ascii="Arial" w:hAnsi="Arial" w:cs="Arial"/>
          <w:sz w:val="24"/>
          <w:szCs w:val="24"/>
        </w:rPr>
      </w:pP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 xml:space="preserve">от 25.12.2019г.                                </w:t>
      </w:r>
      <w:proofErr w:type="gramStart"/>
      <w:r w:rsidRPr="005C7EA6">
        <w:rPr>
          <w:rFonts w:ascii="Arial" w:hAnsi="Arial" w:cs="Arial"/>
          <w:sz w:val="24"/>
          <w:szCs w:val="24"/>
        </w:rPr>
        <w:t>с</w:t>
      </w:r>
      <w:proofErr w:type="gramEnd"/>
      <w:r w:rsidRPr="005C7EA6">
        <w:rPr>
          <w:rFonts w:ascii="Arial" w:hAnsi="Arial" w:cs="Arial"/>
          <w:sz w:val="24"/>
          <w:szCs w:val="24"/>
        </w:rPr>
        <w:t>. Колыбелька                                              №149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Об имущественной поддержке социально ориентированных некоммерческих организаций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 xml:space="preserve">В соответствии со статьей 31.1 Федерального закона от 12 января 1996 г. N 7-ФЗ "О некоммерческих организациях", Федеральным законом от 06.10.2003г. №131-ФЗ "Об общих принципах организации местного самоуправления в Российской Федерации", руководствуясь Уставом Колыбельского  сельсовета Краснозерского района Новосибирской области, Совет депутатов Колыбельского  сельсовета Краснозерского района Новосибирской области   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РЕШИЛ: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1. Утвердить прилагаемые: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1.1. Порядок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некоммерческих организаций), которое может быть предоставлено социально ориентированным некоммерческим организациям во владение и (или) в пользование (приложение №1);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1.2. Порядок предоставления муниципального имущества, включенного в перечень муниципального имущества, свободного от прав третьих лиц (за исключением имущественных прав некоммерческих организаций), которое может быть предоставлено социально ориентированным некоммерческим организациям во владение и (или) в пользование  (Приложение №2).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2. Опубликовать настоящее решение  в периодическом печатном издании "Бюллетень органов местного самоуправления Колыбельского сельсовета Краснозерского района Новосибирской области»"  и разместить на официальном сайте администрации Колыбельского сельсовета Краснозерского района Новосибирской области.</w:t>
      </w:r>
    </w:p>
    <w:p w:rsidR="00ED56A2" w:rsidRPr="005C7EA6" w:rsidRDefault="00ED56A2" w:rsidP="00ED56A2">
      <w:pPr>
        <w:spacing w:after="0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 xml:space="preserve">Председатель Совета депутатов Колыбельского сельсовета </w:t>
      </w:r>
    </w:p>
    <w:p w:rsidR="00ED56A2" w:rsidRPr="005C7EA6" w:rsidRDefault="00ED56A2" w:rsidP="00ED56A2">
      <w:pPr>
        <w:spacing w:after="0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lastRenderedPageBreak/>
        <w:t>Краснозерского района Новосибирской области</w:t>
      </w:r>
      <w:r w:rsidRPr="005C7EA6">
        <w:rPr>
          <w:rFonts w:ascii="Arial" w:hAnsi="Arial" w:cs="Arial"/>
          <w:sz w:val="24"/>
          <w:szCs w:val="24"/>
        </w:rPr>
        <w:tab/>
      </w:r>
      <w:proofErr w:type="spellStart"/>
      <w:r w:rsidRPr="005C7EA6">
        <w:rPr>
          <w:rFonts w:ascii="Arial" w:hAnsi="Arial" w:cs="Arial"/>
          <w:sz w:val="24"/>
          <w:szCs w:val="24"/>
        </w:rPr>
        <w:t>И.В.Леоненко</w:t>
      </w:r>
      <w:proofErr w:type="spellEnd"/>
    </w:p>
    <w:p w:rsidR="00ED56A2" w:rsidRPr="005C7EA6" w:rsidRDefault="00ED56A2" w:rsidP="00ED56A2">
      <w:pPr>
        <w:spacing w:after="0"/>
        <w:rPr>
          <w:rFonts w:ascii="Arial" w:hAnsi="Arial" w:cs="Arial"/>
          <w:sz w:val="24"/>
          <w:szCs w:val="24"/>
        </w:rPr>
      </w:pPr>
    </w:p>
    <w:p w:rsidR="00ED56A2" w:rsidRPr="005C7EA6" w:rsidRDefault="00ED56A2" w:rsidP="00ED56A2">
      <w:pPr>
        <w:spacing w:after="0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 xml:space="preserve">Глава Колыбельского сельсовета </w:t>
      </w:r>
    </w:p>
    <w:p w:rsidR="00ED56A2" w:rsidRPr="005C7EA6" w:rsidRDefault="00ED56A2" w:rsidP="00ED56A2">
      <w:pPr>
        <w:spacing w:after="0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Краснозерского района Новосибирской области                        Т.А.Горбачева</w:t>
      </w:r>
    </w:p>
    <w:p w:rsidR="00ED56A2" w:rsidRPr="005C7EA6" w:rsidRDefault="00ED56A2" w:rsidP="00ED56A2">
      <w:pPr>
        <w:jc w:val="right"/>
        <w:rPr>
          <w:rFonts w:ascii="Arial" w:hAnsi="Arial" w:cs="Arial"/>
          <w:sz w:val="24"/>
          <w:szCs w:val="24"/>
        </w:rPr>
      </w:pPr>
    </w:p>
    <w:p w:rsidR="00ED56A2" w:rsidRPr="005C7EA6" w:rsidRDefault="00ED56A2" w:rsidP="00ED56A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Приложение №1</w:t>
      </w:r>
    </w:p>
    <w:p w:rsidR="00ED56A2" w:rsidRPr="005C7EA6" w:rsidRDefault="00ED56A2" w:rsidP="00ED56A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 xml:space="preserve">к Решению  Совета депутатов  Колыбельского сельсовета </w:t>
      </w:r>
    </w:p>
    <w:p w:rsidR="00ED56A2" w:rsidRPr="005C7EA6" w:rsidRDefault="00ED56A2" w:rsidP="00ED56A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 xml:space="preserve">Краснозерского района Новосибирской области </w:t>
      </w:r>
    </w:p>
    <w:p w:rsidR="00ED56A2" w:rsidRPr="005C7EA6" w:rsidRDefault="00ED56A2" w:rsidP="00ED56A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от 25.12.2019 г. № 149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</w:p>
    <w:p w:rsidR="00ED56A2" w:rsidRPr="005C7EA6" w:rsidRDefault="00ED56A2" w:rsidP="00ED56A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Порядок</w:t>
      </w:r>
    </w:p>
    <w:p w:rsidR="00ED56A2" w:rsidRPr="005C7EA6" w:rsidRDefault="00ED56A2" w:rsidP="00ED56A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формирования, ведения и обязательного опубликования перечня муниципального  имущества, свободного от прав третьих лиц (за исключением имущественных прав некоммерческих организаций), которое может быть предоставлено социально ориентированным некоммерческим организациям во владение и (или) в пользование</w:t>
      </w:r>
    </w:p>
    <w:p w:rsidR="00ED56A2" w:rsidRPr="005C7EA6" w:rsidRDefault="00ED56A2" w:rsidP="00ED56A2">
      <w:pPr>
        <w:spacing w:after="0"/>
        <w:rPr>
          <w:rFonts w:ascii="Arial" w:hAnsi="Arial" w:cs="Arial"/>
          <w:sz w:val="24"/>
          <w:szCs w:val="24"/>
        </w:rPr>
      </w:pP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1. Настоящий Порядок устанавливает порядок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некоммерческих организаций), которое может быть предоставлено социально ориентированным некоммерческим организациям во владение и (или) в пользование (далее - перечень).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2. Перечень формируется из имущества (зданий, сооружений, нежилых помещений), находящегося в муниципальной собственности (за исключением имущественных прав некоммерческих организаций) (далее - нежилые помещения).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3. Формирование перечня осуществляется администрацией Колыбельского сельсовета Краснозерского района Новосибирской области (далее - администрация муниципального образования).</w:t>
      </w:r>
    </w:p>
    <w:p w:rsidR="00ED56A2" w:rsidRPr="005C7EA6" w:rsidRDefault="00ED56A2" w:rsidP="00ED56A2">
      <w:pPr>
        <w:spacing w:after="0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4. Решение администрации муниципального образования о включении нежилого помещения в перечень или об исключении нежилого помещения из перечня содержит следующие сведения о нежилом помещении:</w:t>
      </w:r>
    </w:p>
    <w:p w:rsidR="00ED56A2" w:rsidRPr="005C7EA6" w:rsidRDefault="00ED56A2" w:rsidP="00ED56A2">
      <w:pPr>
        <w:spacing w:after="0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а) общая площадь нежилого помещения;</w:t>
      </w:r>
    </w:p>
    <w:p w:rsidR="00ED56A2" w:rsidRPr="005C7EA6" w:rsidRDefault="00ED56A2" w:rsidP="00ED56A2">
      <w:pPr>
        <w:spacing w:after="0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б) адрес здания, в котором расположено нежилое помещение</w:t>
      </w:r>
    </w:p>
    <w:p w:rsidR="00ED56A2" w:rsidRPr="005C7EA6" w:rsidRDefault="00ED56A2" w:rsidP="00ED56A2">
      <w:pPr>
        <w:spacing w:after="0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(в случае отсутствия адреса - описание местоположения здания);</w:t>
      </w:r>
    </w:p>
    <w:p w:rsidR="00ED56A2" w:rsidRPr="005C7EA6" w:rsidRDefault="00ED56A2" w:rsidP="00ED56A2">
      <w:pPr>
        <w:spacing w:after="0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в) номер этажа, на котором расположено нежилое помещение, описание местоположения этого нежилого помещения в пределах этажа или здания.</w:t>
      </w:r>
    </w:p>
    <w:p w:rsidR="00ED56A2" w:rsidRPr="005C7EA6" w:rsidRDefault="00ED56A2" w:rsidP="00ED56A2">
      <w:pPr>
        <w:spacing w:after="0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5C7EA6">
        <w:rPr>
          <w:rFonts w:ascii="Arial" w:hAnsi="Arial" w:cs="Arial"/>
          <w:sz w:val="24"/>
          <w:szCs w:val="24"/>
        </w:rPr>
        <w:t>Администрация муниципального образования исключает из перечня нежилое помещение в случае, если 2 раза подряд после размещения в установленном порядке извещения о возможности предоставления нежилого помещения в безвозмездное пользование или аренду организации, в течение указанного в таком извещении срока, не подано ни одно заявление о предоставлении нежилого помещения в безвозмездное пользование или заявления о предоставлении нежилого помещения в аренду.</w:t>
      </w:r>
      <w:proofErr w:type="gramEnd"/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6. Ведение перечня осуществляется в электронном виде уполномоченными должностными лицами администрации муниципального образования.</w:t>
      </w:r>
    </w:p>
    <w:p w:rsidR="00ED56A2" w:rsidRPr="005C7EA6" w:rsidRDefault="00ED56A2" w:rsidP="00ED56A2">
      <w:pPr>
        <w:spacing w:after="0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lastRenderedPageBreak/>
        <w:t>7. В перечень вносятся сведения о нежилом помещении, содержащиеся в решении администрации муниципального образования о включении нежилых помещений в перечень, а также следующие сведения:</w:t>
      </w:r>
    </w:p>
    <w:p w:rsidR="00ED56A2" w:rsidRPr="005C7EA6" w:rsidRDefault="00ED56A2" w:rsidP="00ED56A2">
      <w:pPr>
        <w:spacing w:after="0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а) год ввода в эксплуатацию здания, в котором расположено нежилое помещение;</w:t>
      </w:r>
    </w:p>
    <w:p w:rsidR="00ED56A2" w:rsidRPr="005C7EA6" w:rsidRDefault="00ED56A2" w:rsidP="00ED56A2">
      <w:pPr>
        <w:spacing w:after="0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б) информация об ограничениях (обременениях) в отношении нежилого помещения:</w:t>
      </w:r>
    </w:p>
    <w:p w:rsidR="00ED56A2" w:rsidRPr="005C7EA6" w:rsidRDefault="00ED56A2" w:rsidP="00ED56A2">
      <w:pPr>
        <w:spacing w:after="0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вид ограничения (обременения);</w:t>
      </w:r>
    </w:p>
    <w:p w:rsidR="00ED56A2" w:rsidRPr="005C7EA6" w:rsidRDefault="00ED56A2" w:rsidP="00ED56A2">
      <w:pPr>
        <w:spacing w:after="0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содержание ограничения (обременения);</w:t>
      </w:r>
    </w:p>
    <w:p w:rsidR="00ED56A2" w:rsidRPr="005C7EA6" w:rsidRDefault="00ED56A2" w:rsidP="00ED56A2">
      <w:pPr>
        <w:spacing w:after="0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срок действия ограничения (обременения);</w:t>
      </w:r>
    </w:p>
    <w:p w:rsidR="00ED56A2" w:rsidRPr="005C7EA6" w:rsidRDefault="00ED56A2" w:rsidP="00ED56A2">
      <w:pPr>
        <w:spacing w:after="0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информация о лицах (если имеются), в пользу которых установлено ограничение (обременение):</w:t>
      </w:r>
    </w:p>
    <w:p w:rsidR="00ED56A2" w:rsidRPr="005C7EA6" w:rsidRDefault="00ED56A2" w:rsidP="00ED56A2">
      <w:pPr>
        <w:spacing w:after="0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полное наименование;</w:t>
      </w:r>
    </w:p>
    <w:p w:rsidR="00ED56A2" w:rsidRPr="005C7EA6" w:rsidRDefault="00ED56A2" w:rsidP="00ED56A2">
      <w:pPr>
        <w:spacing w:after="0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местонахождение;</w:t>
      </w:r>
    </w:p>
    <w:p w:rsidR="00ED56A2" w:rsidRPr="005C7EA6" w:rsidRDefault="00ED56A2" w:rsidP="00ED56A2">
      <w:pPr>
        <w:spacing w:after="0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основной государственный регистрационный номер;</w:t>
      </w:r>
    </w:p>
    <w:p w:rsidR="00ED56A2" w:rsidRPr="005C7EA6" w:rsidRDefault="00ED56A2" w:rsidP="00ED56A2">
      <w:pPr>
        <w:spacing w:after="0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идентификационный номер налогоплательщика;</w:t>
      </w:r>
    </w:p>
    <w:p w:rsidR="00ED56A2" w:rsidRPr="005C7EA6" w:rsidRDefault="00ED56A2" w:rsidP="00ED56A2">
      <w:pPr>
        <w:spacing w:after="0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в) реестровый номер муниципального имущества;</w:t>
      </w:r>
    </w:p>
    <w:p w:rsidR="00ED56A2" w:rsidRPr="005C7EA6" w:rsidRDefault="00ED56A2" w:rsidP="00ED56A2">
      <w:pPr>
        <w:spacing w:after="0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г) дата принятия администрацией муниципального образования  решения о включении нежилого помещения в перечень.</w:t>
      </w:r>
    </w:p>
    <w:p w:rsidR="00ED56A2" w:rsidRPr="005C7EA6" w:rsidRDefault="00ED56A2" w:rsidP="00ED56A2">
      <w:pPr>
        <w:spacing w:after="0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8. Сведения о нежилом помещении, указанные в пункте 7 настоящего Порядка, вносятся в перечень в течение 3 рабочих дней со дня принятия администрацией муниципального образования решения о включении этого нежилого помещения в перечень.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В случае изменения сведений, содержащихся в перечне, соответствующие изменения вносятся в перечень в течение 3 рабочих дней со дня, когда администрации муниципального образования стало известно об этих изменениях, но не позднее чем через 2 месяца после внесения изменившихся сведений в Единый государственный реестр недвижимости и государственный кадастр недвижимости.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Сведения о нежилом помещении, указанные в 7 настоящего Порядка, исключаются из перечня в течение 3 рабочих дней со дня принятия администрацией муниципального образования решения об исключении этого нежилого помещения из перечня в соответствии с пунктом 5 настоящего Порядка.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9. Перечень публикуется на официальном сайте администрации муниципального образования.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</w:p>
    <w:p w:rsidR="00ED56A2" w:rsidRPr="005C7EA6" w:rsidRDefault="00ED56A2" w:rsidP="00ED56A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Приложение №2</w:t>
      </w:r>
    </w:p>
    <w:p w:rsidR="00ED56A2" w:rsidRPr="005C7EA6" w:rsidRDefault="00ED56A2" w:rsidP="00ED56A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 xml:space="preserve">к  Решению  Совета депутатов  Колыбельского сельсовета </w:t>
      </w:r>
    </w:p>
    <w:p w:rsidR="00ED56A2" w:rsidRPr="005C7EA6" w:rsidRDefault="00ED56A2" w:rsidP="00ED56A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 xml:space="preserve">Краснозерского района Новосибирской области </w:t>
      </w:r>
    </w:p>
    <w:p w:rsidR="00ED56A2" w:rsidRPr="005C7EA6" w:rsidRDefault="00ED56A2" w:rsidP="00ED56A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от 25.12.2019 г.  №149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</w:p>
    <w:p w:rsidR="00ED56A2" w:rsidRPr="005C7EA6" w:rsidRDefault="00ED56A2" w:rsidP="00ED56A2">
      <w:pPr>
        <w:jc w:val="center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lastRenderedPageBreak/>
        <w:t>Порядок предоставления муниципального имущества, включенного в перечень муниципального имущества, свободного от прав третьих лиц (за исключением имущественных прав некоммерческих организаций), которое может быть предоставлено социально ориентированным некоммерческим организациям во владение и (или) в пользование, социально ориентированным некоммерческим организациям во владение и (или) в пользование</w:t>
      </w:r>
    </w:p>
    <w:p w:rsidR="00ED56A2" w:rsidRPr="005C7EA6" w:rsidRDefault="00ED56A2" w:rsidP="00ED56A2">
      <w:pPr>
        <w:jc w:val="center"/>
        <w:rPr>
          <w:rFonts w:ascii="Arial" w:hAnsi="Arial" w:cs="Arial"/>
          <w:sz w:val="24"/>
          <w:szCs w:val="24"/>
        </w:rPr>
      </w:pP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5C7EA6">
        <w:rPr>
          <w:rFonts w:ascii="Arial" w:hAnsi="Arial" w:cs="Arial"/>
          <w:sz w:val="24"/>
          <w:szCs w:val="24"/>
        </w:rPr>
        <w:t>Настоящий Порядок устанавливает порядок и условия предоставления социально ориентированным некоммерческим организациям во владение и (или) в пользование муниципального имущества, включенного в перечень муниципального  имущества, свободного от прав третьих лиц (за исключением имущественных прав некоммерческих организаций), которое может быть предоставлено социально ориентированным некоммерческим организациям во владение и (или) в пользование на долгосрочной основе (в том числе по льготным ставкам арендной платы</w:t>
      </w:r>
      <w:proofErr w:type="gramEnd"/>
      <w:r w:rsidRPr="005C7EA6">
        <w:rPr>
          <w:rFonts w:ascii="Arial" w:hAnsi="Arial" w:cs="Arial"/>
          <w:sz w:val="24"/>
          <w:szCs w:val="24"/>
        </w:rPr>
        <w:t>), формируемый в установленном порядке (далее - перечень).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proofErr w:type="gramStart"/>
      <w:r w:rsidRPr="005C7EA6">
        <w:rPr>
          <w:rFonts w:ascii="Arial" w:hAnsi="Arial" w:cs="Arial"/>
          <w:sz w:val="24"/>
          <w:szCs w:val="24"/>
        </w:rPr>
        <w:t>Действие настоящего Порядка распространяется только на предоставление имущества (зданий, сооружений, нежилых помещений), включенного в перечень (далее - нежилые помещения), во владение и (или) в пользование   социально ориентированным некоммерческим организациям, за исключением некоммерческих организаций (далее - организации).</w:t>
      </w:r>
      <w:proofErr w:type="gramEnd"/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2. Нежилое помещение предоставляется организации во владение и (или) в пользование на следующих условиях: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а) предоставление нежилого помещения в безвозмездное пользование или аренду на 5 лет;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proofErr w:type="gramStart"/>
      <w:r w:rsidRPr="005C7EA6">
        <w:rPr>
          <w:rFonts w:ascii="Arial" w:hAnsi="Arial" w:cs="Arial"/>
          <w:sz w:val="24"/>
          <w:szCs w:val="24"/>
        </w:rPr>
        <w:t>б) предоставление нежилого помещения в безвозмездное пользование при условии осуществления организацией в соответствии с учредительными документами одного или нескольких видов деятельности, предусмотренных пунктами  1 и 2 статьи  31.1 Федерального закона "О некоммерческих организациях" (далее - виды деятельности), в течение не менее 5 лет до подачи указанной организацией заявления о предоставлении нежилого помещения в безвозмездное пользование;</w:t>
      </w:r>
      <w:proofErr w:type="gramEnd"/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в) предоставление нежилого помещения в аренду при условии осуществления организацией в соответствии с учредительными документами одного или нескольких видов деятельности в течение не менее одного года до подачи указанной организацией заявления о предоставлении нежилого помещения в аренду;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г) использование нежилого помещения только по целевому назначению для осуществления одного или нескольких видов деятельности, указываемых в договоре безвозмездного пользования нежилым помещением или договоре аренды нежилого помещения;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5C7EA6">
        <w:rPr>
          <w:rFonts w:ascii="Arial" w:hAnsi="Arial" w:cs="Arial"/>
          <w:sz w:val="24"/>
          <w:szCs w:val="24"/>
        </w:rPr>
        <w:t>д</w:t>
      </w:r>
      <w:proofErr w:type="spellEnd"/>
      <w:r w:rsidRPr="005C7EA6">
        <w:rPr>
          <w:rFonts w:ascii="Arial" w:hAnsi="Arial" w:cs="Arial"/>
          <w:sz w:val="24"/>
          <w:szCs w:val="24"/>
        </w:rPr>
        <w:t>) установление годовой арендной платы по договору аренды нежилого помещения в рублях в размере 50 процентов размера годовой арендной платы за нежилое помещение, определяемой на основании отчета об оценке рыночной стоимости арендной платы, подготовленного в соответствии с законодательством Российской Федерации об оценочной деятельности, на дату, предшествующую размещению в установленном порядке извещения о возможности предоставления нежилого помещения в безвозмездное пользование или</w:t>
      </w:r>
      <w:proofErr w:type="gramEnd"/>
      <w:r w:rsidRPr="005C7EA6">
        <w:rPr>
          <w:rFonts w:ascii="Arial" w:hAnsi="Arial" w:cs="Arial"/>
          <w:sz w:val="24"/>
          <w:szCs w:val="24"/>
        </w:rPr>
        <w:t xml:space="preserve"> </w:t>
      </w:r>
      <w:r w:rsidRPr="005C7EA6">
        <w:rPr>
          <w:rFonts w:ascii="Arial" w:hAnsi="Arial" w:cs="Arial"/>
          <w:sz w:val="24"/>
          <w:szCs w:val="24"/>
        </w:rPr>
        <w:lastRenderedPageBreak/>
        <w:t>аренду организации (далее - извещение) не более чем на 60 дней, которая не подлежит изменению в течение действия договора аренды нежилого помещения;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е) запрещение продажи переданного организациям муниципального  имущества, переуступки прав пользования им, передачи прав пользования им в залог и внесения прав пользования таким имуществом в уставный капитал любых других субъектов хозяйственной деятельности;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ж) наличие у организации, которой нежилое помещение предоставлено в безвозмездное пользование или аренду, права в любое время отказаться от договора безвозмездного пользования нежилым помещением или договора аренды нежилого помещения, уведомив об этом администрацию муниципального образования за один месяц;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proofErr w:type="spellStart"/>
      <w:r w:rsidRPr="005C7EA6">
        <w:rPr>
          <w:rFonts w:ascii="Arial" w:hAnsi="Arial" w:cs="Arial"/>
          <w:sz w:val="24"/>
          <w:szCs w:val="24"/>
        </w:rPr>
        <w:t>з</w:t>
      </w:r>
      <w:proofErr w:type="spellEnd"/>
      <w:r w:rsidRPr="005C7EA6">
        <w:rPr>
          <w:rFonts w:ascii="Arial" w:hAnsi="Arial" w:cs="Arial"/>
          <w:sz w:val="24"/>
          <w:szCs w:val="24"/>
        </w:rPr>
        <w:t>) отсутствие у организации просроченной задолженности по начисленным налогам, сборам и иным обязательным платежам в бюджеты любого уровня и (или) государственные внебюджетные фонды за прошедший календарный год и задолженности по арендной плате по договорам аренды находящегося в муниципальной  собственности муниципального имущества. Это условие считается соблюденным, если организация обжаловала наличие указанной задолженности в соответствии с законодательством Российской Федерации и решение по такой жалобе на день заключения договора безвозмездного пользования нежилым помещением или договора аренды нежилого помещения не вступило в законную силу;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и) отсутствие факта нахождения организации в процессе ликвидации, а также отсутствие решения арбитражного суда о признании ее банкротом и об открытии конкурсного производства;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к) отсутствие организации в перечне организаций, в отношении которых имеются сведения об их причастности к экстремистской деятельности или терроризму, предусмотренном пунктом 2 статьи 6 Федерального закона "О противодействии легализации (отмыванию) доходов, полученных преступным путем, и финансированию терроризма".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5C7EA6">
        <w:rPr>
          <w:rFonts w:ascii="Arial" w:hAnsi="Arial" w:cs="Arial"/>
          <w:sz w:val="24"/>
          <w:szCs w:val="24"/>
        </w:rPr>
        <w:t>Администрация муниципального образования размещает на официальном сайте администрации муниципального образования в информационно-телекоммуникационной сети "Интернет" (далее соответственно - официальный сайт, сеть "Интернет") извещение не позднее чем через 60 дней со дня освобождения организацией нежилого помещения в связи с прекращением права владения и (или) пользования им или принятия администрацией муниципального образования решения о включении нежилого помещения в перечень, если такое нежилое помещение на</w:t>
      </w:r>
      <w:proofErr w:type="gramEnd"/>
      <w:r w:rsidRPr="005C7EA6">
        <w:rPr>
          <w:rFonts w:ascii="Arial" w:hAnsi="Arial" w:cs="Arial"/>
          <w:sz w:val="24"/>
          <w:szCs w:val="24"/>
        </w:rPr>
        <w:t xml:space="preserve"> момент принятия указанного решения не предоставлено во владение и (или) пользование некоммерческой организации.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4. Извещение может быть опубликовано в любых средствах массовой информации, а также размещено на любых сайтах в сети "Интернет" при условии, что такие опубликование и размещение не осуществляются вместо размещения, предусмотренного пунктом 3 настоящего Порядка.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5. Извещение должно содержать следующие сведения:</w:t>
      </w:r>
    </w:p>
    <w:p w:rsidR="00ED56A2" w:rsidRPr="005C7EA6" w:rsidRDefault="00ED56A2" w:rsidP="00ED56A2">
      <w:pPr>
        <w:spacing w:after="0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а) наименование, местонахождение, почтовый адрес, адрес электронной почты и номер телефона администрации муниципального образования;</w:t>
      </w:r>
    </w:p>
    <w:p w:rsidR="00ED56A2" w:rsidRPr="005C7EA6" w:rsidRDefault="00ED56A2" w:rsidP="00ED56A2">
      <w:pPr>
        <w:spacing w:after="0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б) общая площадь нежилого помещения;</w:t>
      </w:r>
    </w:p>
    <w:p w:rsidR="00ED56A2" w:rsidRPr="005C7EA6" w:rsidRDefault="00ED56A2" w:rsidP="00ED56A2">
      <w:pPr>
        <w:spacing w:after="0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lastRenderedPageBreak/>
        <w:t>в) адрес здания, в котором расположено нежилое помещение (в случае отсутствия адреса - описание местоположения здания);</w:t>
      </w:r>
    </w:p>
    <w:p w:rsidR="00ED56A2" w:rsidRPr="005C7EA6" w:rsidRDefault="00ED56A2" w:rsidP="00ED56A2">
      <w:pPr>
        <w:spacing w:after="0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г) номер этажа, на котором расположено нежилое помещение, описание местоположения этого нежилого помещения в пределах этажа или здания;</w:t>
      </w:r>
    </w:p>
    <w:p w:rsidR="00ED56A2" w:rsidRPr="005C7EA6" w:rsidRDefault="00ED56A2" w:rsidP="00ED56A2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5C7EA6">
        <w:rPr>
          <w:rFonts w:ascii="Arial" w:hAnsi="Arial" w:cs="Arial"/>
          <w:sz w:val="24"/>
          <w:szCs w:val="24"/>
        </w:rPr>
        <w:t>д</w:t>
      </w:r>
      <w:proofErr w:type="spellEnd"/>
      <w:r w:rsidRPr="005C7EA6">
        <w:rPr>
          <w:rFonts w:ascii="Arial" w:hAnsi="Arial" w:cs="Arial"/>
          <w:sz w:val="24"/>
          <w:szCs w:val="24"/>
        </w:rPr>
        <w:t>) год ввода в эксплуатацию здания, в котором расположено нежилое помещение;</w:t>
      </w:r>
    </w:p>
    <w:p w:rsidR="00ED56A2" w:rsidRPr="005C7EA6" w:rsidRDefault="00ED56A2" w:rsidP="00ED56A2">
      <w:pPr>
        <w:spacing w:after="0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е) информация об ограничениях (обременениях) в отношении нежилого помещения;</w:t>
      </w:r>
    </w:p>
    <w:p w:rsidR="00ED56A2" w:rsidRPr="005C7EA6" w:rsidRDefault="00ED56A2" w:rsidP="00ED56A2">
      <w:pPr>
        <w:spacing w:after="0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ж) состояние нежилого помещения (хорошее, удовлетворительное, требуется текущий ремонт, требуется капитальный ремонт);</w:t>
      </w:r>
    </w:p>
    <w:p w:rsidR="00ED56A2" w:rsidRPr="005C7EA6" w:rsidRDefault="00ED56A2" w:rsidP="00ED56A2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5C7EA6">
        <w:rPr>
          <w:rFonts w:ascii="Arial" w:hAnsi="Arial" w:cs="Arial"/>
          <w:sz w:val="24"/>
          <w:szCs w:val="24"/>
        </w:rPr>
        <w:t>з</w:t>
      </w:r>
      <w:proofErr w:type="spellEnd"/>
      <w:r w:rsidRPr="005C7EA6">
        <w:rPr>
          <w:rFonts w:ascii="Arial" w:hAnsi="Arial" w:cs="Arial"/>
          <w:sz w:val="24"/>
          <w:szCs w:val="24"/>
        </w:rPr>
        <w:t>) размер годовой стоимости арендной платы за нежилое помещение на основании отчета об оценке рыночной стоимости арендной платы, подготовленного в соответствии с законодательством Российской Федерации об оценочной деятельности;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 xml:space="preserve">и) типовые формы договора безвозмездного пользования нежилым помещением и договора аренды нежилого помещения, </w:t>
      </w:r>
      <w:proofErr w:type="gramStart"/>
      <w:r w:rsidRPr="005C7EA6">
        <w:rPr>
          <w:rFonts w:ascii="Arial" w:hAnsi="Arial" w:cs="Arial"/>
          <w:sz w:val="24"/>
          <w:szCs w:val="24"/>
        </w:rPr>
        <w:t>заключаемых</w:t>
      </w:r>
      <w:proofErr w:type="gramEnd"/>
      <w:r w:rsidRPr="005C7EA6">
        <w:rPr>
          <w:rFonts w:ascii="Arial" w:hAnsi="Arial" w:cs="Arial"/>
          <w:sz w:val="24"/>
          <w:szCs w:val="24"/>
        </w:rPr>
        <w:t xml:space="preserve"> администрацией  муниципального образования с организациями;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к) сроки (день и время начала и окончания) приема заявления о предоставлении нежилого помещения в безвозмездное пользование или заявления о предоставлении нежилого помещения в аренду (далее - заявления);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л) место, день и время вскрытия конвертов с заявлениями и открытия доступа к заявлениям, поданным в форме электронных документов;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м) условия предоставления нежилого помещения во владение и (или) в пользование, предусмотренные пунктом 2 настоящего Порядка;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proofErr w:type="spellStart"/>
      <w:r w:rsidRPr="005C7EA6">
        <w:rPr>
          <w:rFonts w:ascii="Arial" w:hAnsi="Arial" w:cs="Arial"/>
          <w:sz w:val="24"/>
          <w:szCs w:val="24"/>
        </w:rPr>
        <w:t>н</w:t>
      </w:r>
      <w:proofErr w:type="spellEnd"/>
      <w:r w:rsidRPr="005C7EA6">
        <w:rPr>
          <w:rFonts w:ascii="Arial" w:hAnsi="Arial" w:cs="Arial"/>
          <w:sz w:val="24"/>
          <w:szCs w:val="24"/>
        </w:rPr>
        <w:t>) форма заявлений для подачи их в форме электронного документа.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6. При размещении извещения на официальном сайте днем начала приема заявлений устанавливается 1-й рабочий день после дня размещения извещения на официальном сайте. Днем окончания приема заявлений устанавливается 30-й день после даты размещения извещения на официальном сайте, а если он приходится на день, признаваемый в соответствии с законодательством Российской Федерации выходным и (или) нерабочим праздничным днем, - ближайший следующий за ним рабочий день.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Днем вскрытия конвертов с заявлениями определяется 1-й рабочий день после окончания срока приема заявлений.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 xml:space="preserve">7. Администрация муниципального образования вправе внести изменения в извещение, размещенное на официальном сайте, не </w:t>
      </w:r>
      <w:proofErr w:type="gramStart"/>
      <w:r w:rsidRPr="005C7EA6">
        <w:rPr>
          <w:rFonts w:ascii="Arial" w:hAnsi="Arial" w:cs="Arial"/>
          <w:sz w:val="24"/>
          <w:szCs w:val="24"/>
        </w:rPr>
        <w:t>позднее</w:t>
      </w:r>
      <w:proofErr w:type="gramEnd"/>
      <w:r w:rsidRPr="005C7EA6">
        <w:rPr>
          <w:rFonts w:ascii="Arial" w:hAnsi="Arial" w:cs="Arial"/>
          <w:sz w:val="24"/>
          <w:szCs w:val="24"/>
        </w:rPr>
        <w:t xml:space="preserve"> чем за 5 дней до дня окончания приема заявлений. При этом срок приема заявлений должен быть продлен таким образом, чтобы со дня размещения на официальном сайте изменений в извещение до дня окончания приема заявлений он составлял не менее 20 дней.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Изменения в извещение, размещенное на официальном сайте, можно вносить не более одного раза.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 xml:space="preserve">8. </w:t>
      </w:r>
      <w:proofErr w:type="gramStart"/>
      <w:r w:rsidRPr="005C7EA6">
        <w:rPr>
          <w:rFonts w:ascii="Arial" w:hAnsi="Arial" w:cs="Arial"/>
          <w:sz w:val="24"/>
          <w:szCs w:val="24"/>
        </w:rPr>
        <w:t xml:space="preserve">В течение срока приема заявлений организация, отвечающая условиям, предусмотренным подпунктом "б" пункта 2 настоящего Порядка, может подать в администрацию муниципального образования заявление о предоставлении нежилого помещения в безвозмездное пользование или заявление о предоставлении нежилого помещения в аренду, а организация, отвечающая условиям, предусмотренным подпунктом </w:t>
      </w:r>
      <w:r w:rsidRPr="005C7EA6">
        <w:rPr>
          <w:rFonts w:ascii="Arial" w:hAnsi="Arial" w:cs="Arial"/>
          <w:sz w:val="24"/>
          <w:szCs w:val="24"/>
        </w:rPr>
        <w:lastRenderedPageBreak/>
        <w:t>"в" пункта 2 настоящего Порядка, - заявление о предоставлении нежилого помещения в аренду.</w:t>
      </w:r>
      <w:proofErr w:type="gramEnd"/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Одна организация вправе подать в отношении одного нежилого помещения только одно заявление о предоставлении нежилого помещения в безвозмездное пользование или одно заявление о предоставлении нежилого помещения в аренду.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 xml:space="preserve">9. </w:t>
      </w:r>
      <w:proofErr w:type="gramStart"/>
      <w:r w:rsidRPr="005C7EA6">
        <w:rPr>
          <w:rFonts w:ascii="Arial" w:hAnsi="Arial" w:cs="Arial"/>
          <w:sz w:val="24"/>
          <w:szCs w:val="24"/>
        </w:rPr>
        <w:t>Заявления подаются в письменной форме с текстовой копией на электронном носителе в запечатанном конверте, на котором указываются слова "Заявление социально ориентированной некоммерческой организации о предоставлении нежилого помещения", а также общая площадь испрашиваемого нежилого помещения и адрес здания, в котором оно расположено (в случае отсутствия адреса - описание местоположения здания), или в форме электронного документа.</w:t>
      </w:r>
      <w:proofErr w:type="gramEnd"/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Заявления в форме электронного документа подаются в администрацию муниципального образования посредством заполнения формы, размещенной на официальном сайте.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Заявления подписываются лицом, имеющим право действовать от имени организации без доверенности (далее - руководитель), или ее представителем, действующим на основании доверенности.</w:t>
      </w:r>
    </w:p>
    <w:p w:rsidR="00ED56A2" w:rsidRPr="005C7EA6" w:rsidRDefault="00ED56A2" w:rsidP="00ED56A2">
      <w:pPr>
        <w:spacing w:after="0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10. Заявление о предоставлении нежилого помещения в безвозмездное пользование содержит:</w:t>
      </w:r>
    </w:p>
    <w:p w:rsidR="00ED56A2" w:rsidRPr="005C7EA6" w:rsidRDefault="00ED56A2" w:rsidP="00ED56A2">
      <w:pPr>
        <w:spacing w:after="0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а) полное и сокращенное наименование организации, дату ее государственной регистрации (при создании), основной государственный регистрационный номер, идентификационный номер налогоплательщика, местонахождение постоянно действующего органа;</w:t>
      </w:r>
    </w:p>
    <w:p w:rsidR="00ED56A2" w:rsidRPr="005C7EA6" w:rsidRDefault="00ED56A2" w:rsidP="00ED56A2">
      <w:pPr>
        <w:spacing w:after="0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б) почтовый адрес, номер телефона, адрес электронной почты организации, адрес ее сайта в сети "Интернет";</w:t>
      </w:r>
    </w:p>
    <w:p w:rsidR="00ED56A2" w:rsidRPr="005C7EA6" w:rsidRDefault="00ED56A2" w:rsidP="00ED56A2">
      <w:pPr>
        <w:spacing w:after="0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в) наименование должности, фамилия, имя, отчество руководителя организации;</w:t>
      </w:r>
    </w:p>
    <w:p w:rsidR="00ED56A2" w:rsidRPr="005C7EA6" w:rsidRDefault="00ED56A2" w:rsidP="00ED56A2">
      <w:pPr>
        <w:spacing w:after="0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г) сведения о нежилом помещении, указанные в подпунктах "б" и "в" пункта 5 настоящего Порядка;</w:t>
      </w:r>
    </w:p>
    <w:p w:rsidR="00ED56A2" w:rsidRPr="005C7EA6" w:rsidRDefault="00ED56A2" w:rsidP="00ED56A2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5C7EA6">
        <w:rPr>
          <w:rFonts w:ascii="Arial" w:hAnsi="Arial" w:cs="Arial"/>
          <w:sz w:val="24"/>
          <w:szCs w:val="24"/>
        </w:rPr>
        <w:t>д</w:t>
      </w:r>
      <w:proofErr w:type="spellEnd"/>
      <w:r w:rsidRPr="005C7EA6">
        <w:rPr>
          <w:rFonts w:ascii="Arial" w:hAnsi="Arial" w:cs="Arial"/>
          <w:sz w:val="24"/>
          <w:szCs w:val="24"/>
        </w:rPr>
        <w:t>) сведения о видах деятельности, которые организация осуществляла в соответствии с учредительными документами в течение последних 5 лет и осуществляет на момент подачи заявления, а также о содержании и результатах такой деятельности (краткое описание содержания и конкретных результатов программ, проектов, мероприятий);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proofErr w:type="gramStart"/>
      <w:r w:rsidRPr="005C7EA6">
        <w:rPr>
          <w:rFonts w:ascii="Arial" w:hAnsi="Arial" w:cs="Arial"/>
          <w:sz w:val="24"/>
          <w:szCs w:val="24"/>
        </w:rPr>
        <w:t>е) сведения о размере денежных средств, использованных организацией по целевому назначению на осуществление в соответствии с учредительными документами видов деятельности в течение последних 5 лет (общий размер денежных средств, размер целевых поступлений от граждан, размер целевых поступлений от российских организаций, размер целевых поступлений от иностранных граждан и лиц без гражданства, размер целевых поступлений от иностранных организаций, размер доходов от целевого</w:t>
      </w:r>
      <w:proofErr w:type="gramEnd"/>
      <w:r w:rsidRPr="005C7EA6">
        <w:rPr>
          <w:rFonts w:ascii="Arial" w:hAnsi="Arial" w:cs="Arial"/>
          <w:sz w:val="24"/>
          <w:szCs w:val="24"/>
        </w:rPr>
        <w:t xml:space="preserve"> капитала некоммерческих организаций, размер </w:t>
      </w:r>
      <w:proofErr w:type="spellStart"/>
      <w:r w:rsidRPr="005C7EA6">
        <w:rPr>
          <w:rFonts w:ascii="Arial" w:hAnsi="Arial" w:cs="Arial"/>
          <w:sz w:val="24"/>
          <w:szCs w:val="24"/>
        </w:rPr>
        <w:t>внереализационных</w:t>
      </w:r>
      <w:proofErr w:type="spellEnd"/>
      <w:r w:rsidRPr="005C7EA6">
        <w:rPr>
          <w:rFonts w:ascii="Arial" w:hAnsi="Arial" w:cs="Arial"/>
          <w:sz w:val="24"/>
          <w:szCs w:val="24"/>
        </w:rPr>
        <w:t xml:space="preserve"> доходов, размер доходов от реализации товаров, а также объем работ и услуг за каждый год указанного периода);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ж) сведения о грантах, выделенных организации по результатам конкурсов некоммерческими организациями за счет субсидий из областного бюджета в течение последних 5 лет (наименования указанных организаций, размеры грантов, даты их получения, краткое описание проектов (мероприятий), на реализацию которых они выделены);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5C7EA6">
        <w:rPr>
          <w:rFonts w:ascii="Arial" w:hAnsi="Arial" w:cs="Arial"/>
          <w:sz w:val="24"/>
          <w:szCs w:val="24"/>
        </w:rPr>
        <w:lastRenderedPageBreak/>
        <w:t>з</w:t>
      </w:r>
      <w:proofErr w:type="spellEnd"/>
      <w:r w:rsidRPr="005C7EA6">
        <w:rPr>
          <w:rFonts w:ascii="Arial" w:hAnsi="Arial" w:cs="Arial"/>
          <w:sz w:val="24"/>
          <w:szCs w:val="24"/>
        </w:rPr>
        <w:t>) сведения о субсидиях, полученных организацией из областного бюджета, бюджетов субъектов Российской Федерации и местных бюджетов в течение последних 5 лет (наименования органов, принявших решения о предоставлении субсидий, размеры субсидий, даты их получения, краткое описание мероприятий (программ, проектов), на реализацию которых они предоставлены);</w:t>
      </w:r>
      <w:proofErr w:type="gramEnd"/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и) сведения о членстве организации в ассоциациях, союзах, некоммерческих партнерствах и иных основанных на членстве некоммерческих организациях, в том числе в иностранных организациях (наименования таких организаций и сроки членства в них);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proofErr w:type="gramStart"/>
      <w:r w:rsidRPr="005C7EA6">
        <w:rPr>
          <w:rFonts w:ascii="Arial" w:hAnsi="Arial" w:cs="Arial"/>
          <w:sz w:val="24"/>
          <w:szCs w:val="24"/>
        </w:rPr>
        <w:t>к) сведения о средней численности работников организации за последние 5 лет (средняя численность работников за каждый год указанного периода);</w:t>
      </w:r>
      <w:proofErr w:type="gramEnd"/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proofErr w:type="gramStart"/>
      <w:r w:rsidRPr="005C7EA6">
        <w:rPr>
          <w:rFonts w:ascii="Arial" w:hAnsi="Arial" w:cs="Arial"/>
          <w:sz w:val="24"/>
          <w:szCs w:val="24"/>
        </w:rPr>
        <w:t>л) сведения о средней численности добровольцев организации за последние 5 лет (средняя численность добровольцев за каждый год указанного периода);</w:t>
      </w:r>
      <w:proofErr w:type="gramEnd"/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м) сведения об объектах недвижимого имущества, принадлежащих организации на праве собственности (объекты, их площадь, кадастровые номера, адреса, даты государственной регистрации права собственности);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5C7EA6">
        <w:rPr>
          <w:rFonts w:ascii="Arial" w:hAnsi="Arial" w:cs="Arial"/>
          <w:sz w:val="24"/>
          <w:szCs w:val="24"/>
        </w:rPr>
        <w:t>н</w:t>
      </w:r>
      <w:proofErr w:type="spellEnd"/>
      <w:r w:rsidRPr="005C7EA6">
        <w:rPr>
          <w:rFonts w:ascii="Arial" w:hAnsi="Arial" w:cs="Arial"/>
          <w:sz w:val="24"/>
          <w:szCs w:val="24"/>
        </w:rPr>
        <w:t>) сведения об объектах недвижимого имущества, находящихся и находившихся во владении и (или) в пользовании организации в течение последних 5 лет, за исключением объектов недвижимого имущества, использовавшихся исключительно для проведения отдельных мероприятий (объекты, их площадь, адреса, сроки владения и (или) пользования, вид права, размеры арендной платы (при аренде), указание на принадлежность объектов к государственной и муниципальной собственности);</w:t>
      </w:r>
      <w:proofErr w:type="gramEnd"/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о) сведения о налич</w:t>
      </w:r>
      <w:proofErr w:type="gramStart"/>
      <w:r w:rsidRPr="005C7EA6">
        <w:rPr>
          <w:rFonts w:ascii="Arial" w:hAnsi="Arial" w:cs="Arial"/>
          <w:sz w:val="24"/>
          <w:szCs w:val="24"/>
        </w:rPr>
        <w:t>ии у о</w:t>
      </w:r>
      <w:proofErr w:type="gramEnd"/>
      <w:r w:rsidRPr="005C7EA6">
        <w:rPr>
          <w:rFonts w:ascii="Arial" w:hAnsi="Arial" w:cs="Arial"/>
          <w:sz w:val="24"/>
          <w:szCs w:val="24"/>
        </w:rPr>
        <w:t>рганизации задолженности по начисленным налогам, сборам и иным обязательным платежам в бюджеты любого уровня и (или) государственные внебюджетные фонды за прошедший календарный год, а также по арендной плате по договорам аренды находящегося в муниципальной собственности муниципального имущества;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proofErr w:type="spellStart"/>
      <w:r w:rsidRPr="005C7EA6">
        <w:rPr>
          <w:rFonts w:ascii="Arial" w:hAnsi="Arial" w:cs="Arial"/>
          <w:sz w:val="24"/>
          <w:szCs w:val="24"/>
        </w:rPr>
        <w:t>п</w:t>
      </w:r>
      <w:proofErr w:type="spellEnd"/>
      <w:r w:rsidRPr="005C7EA6">
        <w:rPr>
          <w:rFonts w:ascii="Arial" w:hAnsi="Arial" w:cs="Arial"/>
          <w:sz w:val="24"/>
          <w:szCs w:val="24"/>
        </w:rPr>
        <w:t>) сведения о видах деятельности, для осуществления которых организация обязуется использовать нежилое помещение;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proofErr w:type="spellStart"/>
      <w:r w:rsidRPr="005C7EA6">
        <w:rPr>
          <w:rFonts w:ascii="Arial" w:hAnsi="Arial" w:cs="Arial"/>
          <w:sz w:val="24"/>
          <w:szCs w:val="24"/>
        </w:rPr>
        <w:t>р</w:t>
      </w:r>
      <w:proofErr w:type="spellEnd"/>
      <w:r w:rsidRPr="005C7EA6">
        <w:rPr>
          <w:rFonts w:ascii="Arial" w:hAnsi="Arial" w:cs="Arial"/>
          <w:sz w:val="24"/>
          <w:szCs w:val="24"/>
        </w:rPr>
        <w:t>) сведения о потребности организации в предоставлении нежилого помещения в безвозмездное пользование;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с) согласие на заключение договора безвозмездного пользования нежилым помещением, составленного путем заполнения типовой формы;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т) перечень прилагаемых документов.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11. Заявление о предоставлении нежилого помещения в аренду содержит: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а) сведения, соответствующие требованиям подпунктов "а" - "</w:t>
      </w:r>
      <w:proofErr w:type="spellStart"/>
      <w:r w:rsidRPr="005C7EA6">
        <w:rPr>
          <w:rFonts w:ascii="Arial" w:hAnsi="Arial" w:cs="Arial"/>
          <w:sz w:val="24"/>
          <w:szCs w:val="24"/>
        </w:rPr>
        <w:t>п</w:t>
      </w:r>
      <w:proofErr w:type="spellEnd"/>
      <w:r w:rsidRPr="005C7EA6">
        <w:rPr>
          <w:rFonts w:ascii="Arial" w:hAnsi="Arial" w:cs="Arial"/>
          <w:sz w:val="24"/>
          <w:szCs w:val="24"/>
        </w:rPr>
        <w:t>" пункта 10 настоящего Порядка  (в случае, если организация осуществляет виды деятельности менее 5 лет до дня подачи заявления, такая организация должна предоставить сведения, предусмотренные подпунктами "</w:t>
      </w:r>
      <w:proofErr w:type="spellStart"/>
      <w:r w:rsidRPr="005C7EA6">
        <w:rPr>
          <w:rFonts w:ascii="Arial" w:hAnsi="Arial" w:cs="Arial"/>
          <w:sz w:val="24"/>
          <w:szCs w:val="24"/>
        </w:rPr>
        <w:t>д</w:t>
      </w:r>
      <w:proofErr w:type="spellEnd"/>
      <w:r w:rsidRPr="005C7EA6">
        <w:rPr>
          <w:rFonts w:ascii="Arial" w:hAnsi="Arial" w:cs="Arial"/>
          <w:sz w:val="24"/>
          <w:szCs w:val="24"/>
        </w:rPr>
        <w:t>" - "</w:t>
      </w:r>
      <w:proofErr w:type="spellStart"/>
      <w:r w:rsidRPr="005C7EA6">
        <w:rPr>
          <w:rFonts w:ascii="Arial" w:hAnsi="Arial" w:cs="Arial"/>
          <w:sz w:val="24"/>
          <w:szCs w:val="24"/>
        </w:rPr>
        <w:t>з</w:t>
      </w:r>
      <w:proofErr w:type="spellEnd"/>
      <w:r w:rsidRPr="005C7EA6">
        <w:rPr>
          <w:rFonts w:ascii="Arial" w:hAnsi="Arial" w:cs="Arial"/>
          <w:sz w:val="24"/>
          <w:szCs w:val="24"/>
        </w:rPr>
        <w:t>", "к", "л" и "</w:t>
      </w:r>
      <w:proofErr w:type="spellStart"/>
      <w:r w:rsidRPr="005C7EA6">
        <w:rPr>
          <w:rFonts w:ascii="Arial" w:hAnsi="Arial" w:cs="Arial"/>
          <w:sz w:val="24"/>
          <w:szCs w:val="24"/>
        </w:rPr>
        <w:t>н</w:t>
      </w:r>
      <w:proofErr w:type="spellEnd"/>
      <w:r w:rsidRPr="005C7EA6">
        <w:rPr>
          <w:rFonts w:ascii="Arial" w:hAnsi="Arial" w:cs="Arial"/>
          <w:sz w:val="24"/>
          <w:szCs w:val="24"/>
        </w:rPr>
        <w:t>" пункта 10 настоящего Порядка, за период фактического осуществления деятельности);</w:t>
      </w:r>
    </w:p>
    <w:p w:rsidR="00ED56A2" w:rsidRPr="005C7EA6" w:rsidRDefault="00ED56A2" w:rsidP="00ED56A2">
      <w:pPr>
        <w:spacing w:after="0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lastRenderedPageBreak/>
        <w:t>б) обоснование потребности организации в предоставлении нежилого помещения в аренду на льготных условиях;</w:t>
      </w:r>
    </w:p>
    <w:p w:rsidR="00ED56A2" w:rsidRPr="005C7EA6" w:rsidRDefault="00ED56A2" w:rsidP="00ED56A2">
      <w:pPr>
        <w:spacing w:after="0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в) согласие на заключение договора аренды нежилого помещения, составленного путем заполнения типовой формы;</w:t>
      </w:r>
    </w:p>
    <w:p w:rsidR="00ED56A2" w:rsidRPr="005C7EA6" w:rsidRDefault="00ED56A2" w:rsidP="00ED56A2">
      <w:pPr>
        <w:spacing w:after="0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г) перечень прилагаемых документов.</w:t>
      </w:r>
    </w:p>
    <w:p w:rsidR="00ED56A2" w:rsidRPr="005C7EA6" w:rsidRDefault="00ED56A2" w:rsidP="00ED56A2">
      <w:pPr>
        <w:spacing w:after="0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12. К заявлениям прилагаются:</w:t>
      </w:r>
    </w:p>
    <w:p w:rsidR="00ED56A2" w:rsidRPr="005C7EA6" w:rsidRDefault="00ED56A2" w:rsidP="00ED56A2">
      <w:pPr>
        <w:spacing w:after="0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а) копии учредительных документов организации;</w:t>
      </w:r>
    </w:p>
    <w:p w:rsidR="00ED56A2" w:rsidRPr="005C7EA6" w:rsidRDefault="00ED56A2" w:rsidP="00ED56A2">
      <w:pPr>
        <w:spacing w:after="0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б) документ, подтверждающий полномочия руководителя организации (копия решения о назначении или об избрании), а в случае подписания заявлений - также доверенность на осуществление соответствующих действий, подписанная руководителем и заверенная печатью указанной организации, или нотариально удостоверенная копия такой доверенности;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в) решение об одобрении или о совершении сделки на условиях, указанных в заявлениях в случае, если принятие такого решения предусмотрено учредительными документами организации.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13. Организация вправе по собственной инициативе приложить к заявлениям: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а) выписку из Единого государственного реестра юридических лиц со сведениями об организации, выданную не ранее чем за 3 месяца до дня размещения извещения на официальном сайте, или нотариально удостоверенную копию такой выписки;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proofErr w:type="gramStart"/>
      <w:r w:rsidRPr="005C7EA6">
        <w:rPr>
          <w:rFonts w:ascii="Arial" w:hAnsi="Arial" w:cs="Arial"/>
          <w:sz w:val="24"/>
          <w:szCs w:val="24"/>
        </w:rPr>
        <w:t>б) копии документов, представленных организацией в уполномоченный  орган в сфере регистрации некоммерческих организаций, в соответствии с подпунктом  3 и (или) подпунктом  3.1 статьи  32 Федерального закона "О  некоммерческих организациях" за последние 5 лет;</w:t>
      </w:r>
      <w:proofErr w:type="gramEnd"/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proofErr w:type="gramStart"/>
      <w:r w:rsidRPr="005C7EA6">
        <w:rPr>
          <w:rFonts w:ascii="Arial" w:hAnsi="Arial" w:cs="Arial"/>
          <w:sz w:val="24"/>
          <w:szCs w:val="24"/>
        </w:rPr>
        <w:t>в) копии годовой бухгалтерской отчетности организации за последние 5 лет;</w:t>
      </w:r>
      <w:proofErr w:type="gramEnd"/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г) письма органов государственной власти, органов местного самоуправления, коммерческих и некоммерческих организаций, а также граждан и их объединений, содержащие оценку (отзывы, рекомендации) деятельности организации, или их копии;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5C7EA6">
        <w:rPr>
          <w:rFonts w:ascii="Arial" w:hAnsi="Arial" w:cs="Arial"/>
          <w:sz w:val="24"/>
          <w:szCs w:val="24"/>
        </w:rPr>
        <w:t>д</w:t>
      </w:r>
      <w:proofErr w:type="spellEnd"/>
      <w:r w:rsidRPr="005C7EA6">
        <w:rPr>
          <w:rFonts w:ascii="Arial" w:hAnsi="Arial" w:cs="Arial"/>
          <w:sz w:val="24"/>
          <w:szCs w:val="24"/>
        </w:rPr>
        <w:t>) иные документы, содержащие, подтверждающие и (или) поясняющие сведения, предусмотренные подпунктами "</w:t>
      </w:r>
      <w:proofErr w:type="spellStart"/>
      <w:r w:rsidRPr="005C7EA6">
        <w:rPr>
          <w:rFonts w:ascii="Arial" w:hAnsi="Arial" w:cs="Arial"/>
          <w:sz w:val="24"/>
          <w:szCs w:val="24"/>
        </w:rPr>
        <w:t>д</w:t>
      </w:r>
      <w:proofErr w:type="spellEnd"/>
      <w:r w:rsidRPr="005C7EA6">
        <w:rPr>
          <w:rFonts w:ascii="Arial" w:hAnsi="Arial" w:cs="Arial"/>
          <w:sz w:val="24"/>
          <w:szCs w:val="24"/>
        </w:rPr>
        <w:t>" - "</w:t>
      </w:r>
      <w:proofErr w:type="spellStart"/>
      <w:r w:rsidRPr="005C7EA6">
        <w:rPr>
          <w:rFonts w:ascii="Arial" w:hAnsi="Arial" w:cs="Arial"/>
          <w:sz w:val="24"/>
          <w:szCs w:val="24"/>
        </w:rPr>
        <w:t>р</w:t>
      </w:r>
      <w:proofErr w:type="spellEnd"/>
      <w:r w:rsidRPr="005C7EA6">
        <w:rPr>
          <w:rFonts w:ascii="Arial" w:hAnsi="Arial" w:cs="Arial"/>
          <w:sz w:val="24"/>
          <w:szCs w:val="24"/>
        </w:rPr>
        <w:t>" пункта 10 настоящего Порядка</w:t>
      </w:r>
      <w:proofErr w:type="gramEnd"/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14. Документы, предусмотренные пунктами 12 и 13 настоящего Порядка, могут быть представлены в администрацию муниципального образования в электронном виде.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15. При получении заявлений, поданных в форме электронного документа, администрация муниципального образования обязана подтвердить их получение в письменной форме или в форме электронного документа в течение одного рабочего дня со дня получения.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16. Администрация муниципального образования обязана обеспечить конфиденциальность сведений, содержащихся в заявлениях, до вскрытия конвертов с заявлениями. Лица, осуществляющие хранение конвертов с заявлениями и заявлений, поданных в форме электронных документов, не вправе допускать повреждение таких конвертов и заявлений до момента вскрытия конвертов.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17. Организация вправе изменить или отозвать заявления и (или) представить дополнительные документы до окончания срока приема заявлений.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lastRenderedPageBreak/>
        <w:t>18. Конверты с заявлениями и поданные в форме электронного документа заявления, поступившие в течение срока приема заявлений, указанного в размещенном на официальном сайте извещении, регистрируются уполномоченным должностным лицом администрации муниципального образования. По требованию лица, подающего конверт, должностное лицо администрации муниципального образования в момент его получения выдает расписку в получении конверта с указанием даты и времени его получения.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19. Вскрытие конвертов с заявлениями, рассмотрение поданных в администрацию муниципального образования заявлений и определение организаций, которым предоставляются нежилые помещения в безвозмездное пользование или аренду (далее - получатели имущественной поддержки), осуществляются комиссией по имущественной поддержке социально ориентированных некоммерческих организаций, создаваемой администрацией муниципального образования (далее - комиссия).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20. Администрация муниципального образования утверждает состав комиссии и вносит в него изменения, назначает председателя, заместителя председателя и ответственного секретаря комиссии.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В состав комиссии включаются представители администрации муниципального образования, а также могут включаться представители других органов власти, коммерческих и некоммерческих организаций, средств массовой информации, и иные заинтересованные лица.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21. Председатель комиссии определяет место, дату и время проведения заседаний комиссии, председательствует на заседаниях комиссии и дает поручения ответственному секретарю комиссии по вопросам организационно-технического обеспечения деятельности комиссии.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В отсутствие председателя комиссии его полномочия осуществляет заместитель председателя комиссии.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22. Ответственный секретарь комиссии уведомляет членов комиссии о месте, дате и времени проведения заседаний комиссии, осуществляет организационно-техническое обеспечение деятельности комиссии и ведение протоколов ее заседаний.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Ответственный секретарь комиссии назначается по представлению администрации муниципального образования из числа муниципальных служащих.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В отсутствие ответственного секретаря комиссии его полномочия может осуществлять другой член комиссии по решению комиссии с согласия такого члена комиссии.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23. Комиссия правомочна осуществлять свои функции, предусмотренные настоящим Порядком, если на заседании комиссии присутствуют более половины ее членов.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Члены комиссии должны быть уведомлены о месте, дате и времени проведения заседания комиссии.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Члены комиссии лично участвуют в заседаниях комиссии и не вправе передавать право голоса другим лицам.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lastRenderedPageBreak/>
        <w:t>Решения комиссии принимаются открытым голосованием простым большинством голосов присутствующих на заседании членов комиссии. Каждый член комиссии обладает одним голосом.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Решения комиссии оформляются протоколом, который подписывают члены комиссии, присутствовавшие на заседании комиссии. В протоколе заседания комиссии указывается особое мнение членов комиссии (при его наличии).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24. В случае если член комиссии лично, прямо или косвенно заинтересован в предоставлении нежилого помещения в безвозмездное пользование или аренду организации, он обязан проинформировать об этом комиссию до начала рассмотрения заявлений и не участвовать в заседаниях комиссии в течение такого рассмотрения. При этом голос такого члена комиссии не учитывается при определении правомочности заседаний комиссии и принятии решений.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В настоящем Порядке под личной заинтересованностью члена комиссии понимается возможность получения им доходов (неосновательного обогащения) в денежной либо натуральной форме, доходов в виде материальной выгоды непосредственно для члена комиссии, его близких родственников, а также граждан или организаций, с которыми член комиссии связан финансовыми обязательствами.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 xml:space="preserve">25. Комиссией публично в месте, день и время, указанные в размещенном на официальном сайте извещении, одновременно вскрываются конверты с </w:t>
      </w:r>
      <w:proofErr w:type="gramStart"/>
      <w:r w:rsidRPr="005C7EA6">
        <w:rPr>
          <w:rFonts w:ascii="Arial" w:hAnsi="Arial" w:cs="Arial"/>
          <w:sz w:val="24"/>
          <w:szCs w:val="24"/>
        </w:rPr>
        <w:t>заявлениями</w:t>
      </w:r>
      <w:proofErr w:type="gramEnd"/>
      <w:r w:rsidRPr="005C7EA6">
        <w:rPr>
          <w:rFonts w:ascii="Arial" w:hAnsi="Arial" w:cs="Arial"/>
          <w:sz w:val="24"/>
          <w:szCs w:val="24"/>
        </w:rPr>
        <w:t xml:space="preserve"> и осуществляется процедура открытия доступа к поданным в форме электронных документов заявлениям.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26. В случае установления факта подачи одной организацией 2 и более заявлений в отношении одного и того же нежилого помещения при условии, что поданные ранее заявления такой организацией не отозваны, все ее заявления, поданные в отношении этого нежилого помещения, не рассматриваются.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27. Представители организаций, подавших заявления, вправе присутствовать при вскрытии конвертов с заявлениями.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28. При вскрытии конвертов с заявлениями объявляются и заносятся в протокол вскрытия конвертов с заявлениями наименование организации, конверт с заявлением которой вскрывается или доступ к поданному в форме электронного документа заявлению которой открывается, наличие сведений и документов, предусмотренных пунктами 10 - 13 настоящего Порядка.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29. В случае если по окончании срока приема заявлений не подано ни одно из заявлений, в протокол заседания комиссии вносится соответствующая информация.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 xml:space="preserve">30. В процессе вскрытия конвертов с заявлениями информация </w:t>
      </w:r>
      <w:proofErr w:type="gramStart"/>
      <w:r w:rsidRPr="005C7EA6">
        <w:rPr>
          <w:rFonts w:ascii="Arial" w:hAnsi="Arial" w:cs="Arial"/>
          <w:sz w:val="24"/>
          <w:szCs w:val="24"/>
        </w:rPr>
        <w:t>о</w:t>
      </w:r>
      <w:proofErr w:type="gramEnd"/>
      <w:r w:rsidRPr="005C7EA6">
        <w:rPr>
          <w:rFonts w:ascii="Arial" w:hAnsi="Arial" w:cs="Arial"/>
          <w:sz w:val="24"/>
          <w:szCs w:val="24"/>
        </w:rPr>
        <w:t xml:space="preserve"> организациях, подавших заявления, а также наличие сведений и документов, предусмотренных пунктами 10 - 13 настоящего Порядка, может размещаться на официальном сайте.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31. Протокол вскрытия конвертов с заявлениями (протокол заседания комиссии) ведется комиссией и подписывается всеми присутствующими членами комиссии непосредственно после их вскрытия. Указанный протокол размещается на официальном сайте администрации муниципального образования не позднее 1-го рабочего дня, следующего за днем подписания протокола.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lastRenderedPageBreak/>
        <w:t>32. Заявления размещаются уполномоченным органом на официальном сайте не позднее 1-го рабочего дня, следующего за днем подписания протокола вскрытия конвертов с заявлениями и открытия доступа к заявлениям, поданным в форме электронных документов.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33. Комиссия обязана осуществлять аудио- или видеозапись вскрытия конвертов с заявлениями. Любой представитель организации, присутствующий при вскрытии конвертов с заявлениями, вправе осуществлять ауди</w:t>
      </w:r>
      <w:proofErr w:type="gramStart"/>
      <w:r w:rsidRPr="005C7EA6">
        <w:rPr>
          <w:rFonts w:ascii="Arial" w:hAnsi="Arial" w:cs="Arial"/>
          <w:sz w:val="24"/>
          <w:szCs w:val="24"/>
        </w:rPr>
        <w:t>о-</w:t>
      </w:r>
      <w:proofErr w:type="gramEnd"/>
      <w:r w:rsidRPr="005C7EA6">
        <w:rPr>
          <w:rFonts w:ascii="Arial" w:hAnsi="Arial" w:cs="Arial"/>
          <w:sz w:val="24"/>
          <w:szCs w:val="24"/>
        </w:rPr>
        <w:t xml:space="preserve"> и (или) видеозапись их вскрытия.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34. В случае если в течение срока приема заявлений не подано ни одно из заявлений, администрация муниципального образования в срок, не превышающий 30 дней со дня окончания приема заявлений, размещает новое извещение в соответствии с пунктом 3 настоящего Порядка.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35. Комиссия проверяет заявления, поступившие в уполномоченный орган в течение срока приема заявлений, и прилагаемые к ним документы на соответствие требованиям, установленным настоящим Порядком, а также следит, чтобы подавшие их лица отвечали условиям, предусмотренным настоящим Порядком. Срок указанной проверки не может превышать 30 дней со дня вскрытия конвертов с заявлениями и открытия доступа к заявлениям, поданным в форме электронных документов.</w:t>
      </w:r>
    </w:p>
    <w:p w:rsidR="00ED56A2" w:rsidRPr="005C7EA6" w:rsidRDefault="00ED56A2" w:rsidP="00ED56A2">
      <w:pPr>
        <w:spacing w:after="0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36. Заявления, поступившие в администрацию муниципального образования в течение срока приема заявлений, не допускаются к дальнейшему рассмотрению в следующих случаях:</w:t>
      </w:r>
    </w:p>
    <w:p w:rsidR="00ED56A2" w:rsidRPr="005C7EA6" w:rsidRDefault="00ED56A2" w:rsidP="00ED56A2">
      <w:pPr>
        <w:spacing w:after="0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а) заявление подано лицом, которому нежилое помещение не может быть предоставлено на запрошенном праве в соответствии с подпунктами "б" и "в" пункта 2 настоящего Порядка;</w:t>
      </w:r>
    </w:p>
    <w:p w:rsidR="00ED56A2" w:rsidRPr="005C7EA6" w:rsidRDefault="00ED56A2" w:rsidP="00ED56A2">
      <w:pPr>
        <w:spacing w:after="0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б) заявление не содержит сведений и (или) согласия на заключение договора безвозмездного пользования нежилым помещением или договора аренды нежилого помещения, предусмотренных пунктами 10 и 11 настоящего Порядка;</w:t>
      </w:r>
    </w:p>
    <w:p w:rsidR="00ED56A2" w:rsidRPr="005C7EA6" w:rsidRDefault="00ED56A2" w:rsidP="00ED56A2">
      <w:pPr>
        <w:spacing w:after="0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в) в заявлении содержатся заведомо ложные сведения;</w:t>
      </w:r>
    </w:p>
    <w:p w:rsidR="00ED56A2" w:rsidRPr="005C7EA6" w:rsidRDefault="00ED56A2" w:rsidP="00ED56A2">
      <w:pPr>
        <w:spacing w:after="0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г) заявление не подписано или подписано лицом, не наделенным соответствующими полномочиями;</w:t>
      </w:r>
    </w:p>
    <w:p w:rsidR="00ED56A2" w:rsidRPr="005C7EA6" w:rsidRDefault="00ED56A2" w:rsidP="00ED56A2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5C7EA6">
        <w:rPr>
          <w:rFonts w:ascii="Arial" w:hAnsi="Arial" w:cs="Arial"/>
          <w:sz w:val="24"/>
          <w:szCs w:val="24"/>
        </w:rPr>
        <w:t>д</w:t>
      </w:r>
      <w:proofErr w:type="spellEnd"/>
      <w:r w:rsidRPr="005C7EA6">
        <w:rPr>
          <w:rFonts w:ascii="Arial" w:hAnsi="Arial" w:cs="Arial"/>
          <w:sz w:val="24"/>
          <w:szCs w:val="24"/>
        </w:rPr>
        <w:t>) не представлены документы, предусмотренные пунктом  12 настоящего Порядка;</w:t>
      </w:r>
    </w:p>
    <w:p w:rsidR="00ED56A2" w:rsidRPr="005C7EA6" w:rsidRDefault="00ED56A2" w:rsidP="00ED56A2">
      <w:pPr>
        <w:spacing w:after="0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е) организация не отвечает условиям, предусмотренным подпунктами "</w:t>
      </w:r>
      <w:proofErr w:type="spellStart"/>
      <w:r w:rsidRPr="005C7EA6">
        <w:rPr>
          <w:rFonts w:ascii="Arial" w:hAnsi="Arial" w:cs="Arial"/>
          <w:sz w:val="24"/>
          <w:szCs w:val="24"/>
        </w:rPr>
        <w:t>з</w:t>
      </w:r>
      <w:proofErr w:type="spellEnd"/>
      <w:r w:rsidRPr="005C7EA6">
        <w:rPr>
          <w:rFonts w:ascii="Arial" w:hAnsi="Arial" w:cs="Arial"/>
          <w:sz w:val="24"/>
          <w:szCs w:val="24"/>
        </w:rPr>
        <w:t>" - "к" пункта 2 настоящего Порядка.</w:t>
      </w:r>
    </w:p>
    <w:p w:rsidR="00ED56A2" w:rsidRPr="005C7EA6" w:rsidRDefault="00ED56A2" w:rsidP="00ED56A2">
      <w:pPr>
        <w:spacing w:after="0"/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37. На основании результатов проверки в соответствии с пунктами  35 и 36 настоящего Порядка комиссия принимает решение о допуске к дальнейшему рассмотрению заявлений или об отказе в таком допуске, которое оформляется протоколом. Указанный протокол подписывается в день окончания проверки и размещается уполномоченным органом на официальном сайте не позднее 1-го рабочего дня, следующего за днем подписания протокола.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Указанный протокол должен содержать наименования социально ориентированных некоммерческих организаций, заявления которых допущены к дальнейшему рассмотрению, и наименования организаций, заявления которых не допущены к дальнейшему рассмотрению, с указанием оснований для отказа в допуске, предусмотренных пунктом 36 настоящего Порядка.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 xml:space="preserve">38. </w:t>
      </w:r>
      <w:proofErr w:type="gramStart"/>
      <w:r w:rsidRPr="005C7EA6">
        <w:rPr>
          <w:rFonts w:ascii="Arial" w:hAnsi="Arial" w:cs="Arial"/>
          <w:sz w:val="24"/>
          <w:szCs w:val="24"/>
        </w:rPr>
        <w:t xml:space="preserve">В случае если комиссией принято решение об отказе в допуске к дальнейшему рассмотрению всех заявлений, поступивших в администрацию муниципального образования в течение срока приема заявлений, администрация муниципального </w:t>
      </w:r>
      <w:r w:rsidRPr="005C7EA6">
        <w:rPr>
          <w:rFonts w:ascii="Arial" w:hAnsi="Arial" w:cs="Arial"/>
          <w:sz w:val="24"/>
          <w:szCs w:val="24"/>
        </w:rPr>
        <w:lastRenderedPageBreak/>
        <w:t>образования в срок, не превышающий более 30 дней со дня подписания протокола, которым оформлено такое решение, размещает новое извещение в соответствии с пунктом 3 настоящего Порядка.</w:t>
      </w:r>
      <w:proofErr w:type="gramEnd"/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39. В случае если комиссией принято решение о допуске к дальнейшему рассмотрению только одного из заявлений, поступивших в администрацию муниципального образования в течение срока приема заявлений, комиссия в тот же день принимает решение об определении подавшей его организации получателем имущественной поддержки. Указанное решение оформляется протоколом комиссии, который подписывается в день окончания проверки и размещается на официальном сайте администрации муниципального образования не позднее 1-го рабочего дня, следующего за днем подписания протокола.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 xml:space="preserve">40. </w:t>
      </w:r>
      <w:proofErr w:type="gramStart"/>
      <w:r w:rsidRPr="005C7EA6">
        <w:rPr>
          <w:rFonts w:ascii="Arial" w:hAnsi="Arial" w:cs="Arial"/>
          <w:sz w:val="24"/>
          <w:szCs w:val="24"/>
        </w:rPr>
        <w:t>В случае если комиссией принято решение о допуске к дальнейшему рассмотрению 2 и более заявлений, поступивших в администрацию муниципального образования в течение срока приема заявлений, комиссия в срок, не превышающий 30 дней со дня подписания протокола, которым оформлено такое решение, осуществляет оценку и сопоставление указанных заявлений, в том числе определяет итоговые значения их рейтинга.</w:t>
      </w:r>
      <w:proofErr w:type="gramEnd"/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41. На основании результатов оценки и сопоставления заявлений каждому из них присваивается порядковый номер по мере уменьшения итогового значения рейтинга. Заявлению с наибольшим итоговым значением рейтинга присваивается 1-й номер. В случае если несколько заявлений получили одинаковое итоговое значение рейтинга, меньший порядковый номер присваивается заявлению, которое подано организацией, зарегистрированной раньше других.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42. Получателем имущественной поддержки определяется организация, заявлению которой в соответствии с пунктом 41 настоящего Порядка присвоен 1-й номер.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43. Комиссия ведет протокол оценки и сопоставления заявлений, в котором должны содержаться сведения о месте, дате, времени проведения оценки и сопоставления заявлений, об определении итогового значения рейтинга заявлений с указанием наименований подавших их организаций, о присвоении заявлениям порядковых номеров, а также об определении получателя имущественной поддержки. Указанный протокол подписывается в день окончания проведения оценки и сопоставления заявлений и размещается на официальном сайте администрации муниципального образования не позднее 1-го рабочего дня, следующего за днем подписания протокола.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44. В ходе рассмотрения заявлений комиссия через администрацию муниципального образования может запрашивать необходимые документы и информацию у других органов местного самоуправления, органов государственных внебюджетных фондов, исполнительных органов государственной власти субъектов Российской Федерации, а также органов местного самоуправления, осуществляющих исполнительно-распорядительные полномочия.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45. Заявления, поступившие в администрацию муниципального образования в течение срока приема заявлений, и прилагаемые к ним документы, протоколы заседаний комиссии, а также аудио- и видеозапись вскрытия конвертов с заявлениями хранятся администрацией муниципального образования  не менее 5 лет.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 xml:space="preserve">46. В течение 10 дней со дня подписания протокола, которым оформлено решение комиссии об определении получателя имущественной поддержки, администрация </w:t>
      </w:r>
      <w:r w:rsidRPr="005C7EA6">
        <w:rPr>
          <w:rFonts w:ascii="Arial" w:hAnsi="Arial" w:cs="Arial"/>
          <w:sz w:val="24"/>
          <w:szCs w:val="24"/>
        </w:rPr>
        <w:lastRenderedPageBreak/>
        <w:t>муниципального образования передает такому получателю проект договора, который составляется путем заполнения типовой формы договор</w:t>
      </w:r>
      <w:proofErr w:type="gramStart"/>
      <w:r w:rsidRPr="005C7EA6">
        <w:rPr>
          <w:rFonts w:ascii="Arial" w:hAnsi="Arial" w:cs="Arial"/>
          <w:sz w:val="24"/>
          <w:szCs w:val="24"/>
        </w:rPr>
        <w:t>а(</w:t>
      </w:r>
      <w:proofErr w:type="gramEnd"/>
      <w:r w:rsidRPr="005C7EA6">
        <w:rPr>
          <w:rFonts w:ascii="Arial" w:hAnsi="Arial" w:cs="Arial"/>
          <w:sz w:val="24"/>
          <w:szCs w:val="24"/>
        </w:rPr>
        <w:t>далее - договор).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47. Договор подписывается получателем имущественной поддержки в 10-дневный срок со дня его получения и представляется в администрацию муниципального образования.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48. До окончания срока, предусмотренного пунктом 46 настоящего Порядка, администрация муниципального образования обязана отказаться от заключения договора с определенным комиссией получателем имущественной поддержки в случае, если организация не отвечает условиям, предусмотренным подпунктами "</w:t>
      </w:r>
      <w:proofErr w:type="spellStart"/>
      <w:r w:rsidRPr="005C7EA6">
        <w:rPr>
          <w:rFonts w:ascii="Arial" w:hAnsi="Arial" w:cs="Arial"/>
          <w:sz w:val="24"/>
          <w:szCs w:val="24"/>
        </w:rPr>
        <w:t>з</w:t>
      </w:r>
      <w:proofErr w:type="spellEnd"/>
      <w:r w:rsidRPr="005C7EA6">
        <w:rPr>
          <w:rFonts w:ascii="Arial" w:hAnsi="Arial" w:cs="Arial"/>
          <w:sz w:val="24"/>
          <w:szCs w:val="24"/>
        </w:rPr>
        <w:t>" - "</w:t>
      </w:r>
      <w:proofErr w:type="gramStart"/>
      <w:r w:rsidRPr="005C7EA6">
        <w:rPr>
          <w:rFonts w:ascii="Arial" w:hAnsi="Arial" w:cs="Arial"/>
          <w:sz w:val="24"/>
          <w:szCs w:val="24"/>
        </w:rPr>
        <w:t>к</w:t>
      </w:r>
      <w:proofErr w:type="gramEnd"/>
      <w:r w:rsidRPr="005C7EA6">
        <w:rPr>
          <w:rFonts w:ascii="Arial" w:hAnsi="Arial" w:cs="Arial"/>
          <w:sz w:val="24"/>
          <w:szCs w:val="24"/>
        </w:rPr>
        <w:t>" пункта 2 настоящего Порядка.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Решение администрации муниципального образования об отказе в заключени</w:t>
      </w:r>
      <w:proofErr w:type="gramStart"/>
      <w:r w:rsidRPr="005C7EA6">
        <w:rPr>
          <w:rFonts w:ascii="Arial" w:hAnsi="Arial" w:cs="Arial"/>
          <w:sz w:val="24"/>
          <w:szCs w:val="24"/>
        </w:rPr>
        <w:t>и</w:t>
      </w:r>
      <w:proofErr w:type="gramEnd"/>
      <w:r w:rsidRPr="005C7EA6">
        <w:rPr>
          <w:rFonts w:ascii="Arial" w:hAnsi="Arial" w:cs="Arial"/>
          <w:sz w:val="24"/>
          <w:szCs w:val="24"/>
        </w:rPr>
        <w:t xml:space="preserve"> договора с определенным комиссией получателем имущественной поддержки размещается на официальном сайте администрации муниципального образования не позднее 1-го рабочего дня, следующего за днем принятия такого решения, и должно содержать сведения о фактах, являющихся основанием для отказа в заключении договора, и реквизиты документов, подтверждающих такие факты.</w:t>
      </w:r>
    </w:p>
    <w:p w:rsidR="00ED56A2" w:rsidRPr="005C7EA6" w:rsidRDefault="00ED56A2" w:rsidP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49. В случае принятия администрацией муниципального образования решения об отказе в заключени</w:t>
      </w:r>
      <w:proofErr w:type="gramStart"/>
      <w:r w:rsidRPr="005C7EA6">
        <w:rPr>
          <w:rFonts w:ascii="Arial" w:hAnsi="Arial" w:cs="Arial"/>
          <w:sz w:val="24"/>
          <w:szCs w:val="24"/>
        </w:rPr>
        <w:t>и</w:t>
      </w:r>
      <w:proofErr w:type="gramEnd"/>
      <w:r w:rsidRPr="005C7EA6">
        <w:rPr>
          <w:rFonts w:ascii="Arial" w:hAnsi="Arial" w:cs="Arial"/>
          <w:sz w:val="24"/>
          <w:szCs w:val="24"/>
        </w:rPr>
        <w:t xml:space="preserve"> договора с определенным комиссией получателем имущественной поддержки либо при уклонении такого получателя от заключения договора комиссия принимает решение об отмене решения об определении получателя имущественной поддержки, принятого в соответствии с пунктом 42 настоящего Порядка, и решение об определении получателем имущественной поддержки организации, заявлению которой в соответствии с пунктом 41 настоящего Порядка присвоен 2-й номер. Указанные решения оформляются протоколом, который подписывается всеми присутствующими членами комиссии в день его составления и размещается на официальном сайте администрации муниципального образования не позднее 1-го рабочего дня, следующего за днем подписания протокола.</w:t>
      </w:r>
    </w:p>
    <w:p w:rsidR="000F49ED" w:rsidRPr="005C7EA6" w:rsidRDefault="00ED56A2">
      <w:pPr>
        <w:rPr>
          <w:rFonts w:ascii="Arial" w:hAnsi="Arial" w:cs="Arial"/>
          <w:sz w:val="24"/>
          <w:szCs w:val="24"/>
        </w:rPr>
      </w:pPr>
      <w:r w:rsidRPr="005C7EA6">
        <w:rPr>
          <w:rFonts w:ascii="Arial" w:hAnsi="Arial" w:cs="Arial"/>
          <w:sz w:val="24"/>
          <w:szCs w:val="24"/>
        </w:rPr>
        <w:t>50. В случае принятия администрацией муниципального образования решения по основаниям, предусмотренным пунктом 48 настоящего Порядка, решения об отказе в заключени</w:t>
      </w:r>
      <w:proofErr w:type="gramStart"/>
      <w:r w:rsidRPr="005C7EA6">
        <w:rPr>
          <w:rFonts w:ascii="Arial" w:hAnsi="Arial" w:cs="Arial"/>
          <w:sz w:val="24"/>
          <w:szCs w:val="24"/>
        </w:rPr>
        <w:t>и</w:t>
      </w:r>
      <w:proofErr w:type="gramEnd"/>
      <w:r w:rsidRPr="005C7EA6">
        <w:rPr>
          <w:rFonts w:ascii="Arial" w:hAnsi="Arial" w:cs="Arial"/>
          <w:sz w:val="24"/>
          <w:szCs w:val="24"/>
        </w:rPr>
        <w:t xml:space="preserve"> договора с определенным комиссией получателем имущественной поддержки, заявлению которого в соответствии с пунктом 41 настоящего Порядка присвоен 2-й номер, либо при уклонении такого получателя от заключения договора администрация муниципального образования в срок, не превышающий 50 дней со дня подписания протокола, которым оформлено решение комиссии об определении указанного получателя имущественной поддержки, размещает новое извещение в соответствии с пунктом 3 настоящего Порядка.</w:t>
      </w:r>
    </w:p>
    <w:sectPr w:rsidR="000F49ED" w:rsidRPr="005C7EA6" w:rsidSect="000E15A1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D56A2"/>
    <w:rsid w:val="00056D42"/>
    <w:rsid w:val="000E15A1"/>
    <w:rsid w:val="000F49ED"/>
    <w:rsid w:val="005C7EA6"/>
    <w:rsid w:val="00A345E6"/>
    <w:rsid w:val="00ED56A2"/>
    <w:rsid w:val="00F92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6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5675</Words>
  <Characters>32349</Characters>
  <Application>Microsoft Office Word</Application>
  <DocSecurity>0</DocSecurity>
  <Lines>269</Lines>
  <Paragraphs>75</Paragraphs>
  <ScaleCrop>false</ScaleCrop>
  <Company>SPecialiST RePack</Company>
  <LinksUpToDate>false</LinksUpToDate>
  <CharactersWithSpaces>37949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3</cp:revision>
  <dcterms:created xsi:type="dcterms:W3CDTF">2020-05-28T03:20:00Z</dcterms:created>
  <dcterms:modified xsi:type="dcterms:W3CDTF">2022-10-21T08:04:00Z</dcterms:modified>
</cp:coreProperties>
</file>