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E" w:rsidRDefault="00F0583E" w:rsidP="00F0583E">
      <w:pPr>
        <w:pStyle w:val="20"/>
        <w:shd w:val="clear" w:color="auto" w:fill="auto"/>
        <w:tabs>
          <w:tab w:val="left" w:pos="7008"/>
        </w:tabs>
        <w:spacing w:after="0"/>
        <w:ind w:firstLine="0"/>
        <w:jc w:val="center"/>
        <w:rPr>
          <w:rStyle w:val="2TrebuchetMS"/>
          <w:rFonts w:ascii="Times New Roman" w:eastAsia="Times New Roman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F0583E">
        <w:rPr>
          <w:sz w:val="28"/>
          <w:szCs w:val="28"/>
        </w:rPr>
        <w:t>СОВЕТ ДЕПУТАТОВ КОЛЫБЕЛЬСКОГО СЕЛЬСОВЕТА КРАСНОЗЕРСКОГО</w:t>
      </w:r>
      <w:r>
        <w:rPr>
          <w:sz w:val="28"/>
          <w:szCs w:val="28"/>
        </w:rPr>
        <w:t xml:space="preserve">  </w:t>
      </w:r>
      <w:r w:rsidRPr="00F0583E">
        <w:rPr>
          <w:sz w:val="28"/>
          <w:szCs w:val="28"/>
        </w:rPr>
        <w:t xml:space="preserve">РАЙОНА НОВОСИБИРСКОЙ ОБЛАСТИ </w:t>
      </w:r>
    </w:p>
    <w:p w:rsidR="00F0583E" w:rsidRPr="00F0583E" w:rsidRDefault="00F0583E" w:rsidP="00F0583E">
      <w:pPr>
        <w:pStyle w:val="20"/>
        <w:shd w:val="clear" w:color="auto" w:fill="auto"/>
        <w:tabs>
          <w:tab w:val="left" w:pos="7008"/>
        </w:tabs>
        <w:spacing w:after="0"/>
        <w:ind w:firstLine="0"/>
        <w:jc w:val="center"/>
        <w:rPr>
          <w:sz w:val="28"/>
          <w:szCs w:val="28"/>
        </w:rPr>
      </w:pPr>
      <w:r w:rsidRPr="00F0583E">
        <w:rPr>
          <w:rStyle w:val="2TrebuchetMS"/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F0583E" w:rsidRPr="00F0583E" w:rsidRDefault="00F0583E" w:rsidP="00F0583E">
      <w:pPr>
        <w:pStyle w:val="30"/>
        <w:shd w:val="clear" w:color="auto" w:fill="auto"/>
        <w:spacing w:before="0" w:after="0" w:line="420" w:lineRule="exact"/>
        <w:ind w:firstLine="0"/>
        <w:rPr>
          <w:b w:val="0"/>
          <w:sz w:val="28"/>
          <w:szCs w:val="28"/>
        </w:rPr>
      </w:pPr>
      <w:r w:rsidRPr="00F0583E">
        <w:rPr>
          <w:b w:val="0"/>
          <w:sz w:val="28"/>
          <w:szCs w:val="28"/>
        </w:rPr>
        <w:t>РЕШЕНИЕ</w:t>
      </w:r>
    </w:p>
    <w:p w:rsidR="00F0583E" w:rsidRPr="00F0583E" w:rsidRDefault="00F0583E" w:rsidP="00F0583E">
      <w:pPr>
        <w:pStyle w:val="20"/>
        <w:shd w:val="clear" w:color="auto" w:fill="auto"/>
        <w:spacing w:after="683" w:line="420" w:lineRule="exact"/>
        <w:ind w:firstLine="0"/>
        <w:jc w:val="center"/>
        <w:rPr>
          <w:sz w:val="28"/>
          <w:szCs w:val="28"/>
        </w:rPr>
      </w:pPr>
      <w:r w:rsidRPr="00F0583E">
        <w:rPr>
          <w:sz w:val="28"/>
          <w:szCs w:val="28"/>
        </w:rPr>
        <w:t>пятьдесят первой внеочередной сессии</w:t>
      </w:r>
    </w:p>
    <w:p w:rsidR="00F0583E" w:rsidRDefault="00F0583E" w:rsidP="00F0583E">
      <w:pPr>
        <w:pStyle w:val="40"/>
        <w:shd w:val="clear" w:color="auto" w:fill="auto"/>
        <w:tabs>
          <w:tab w:val="left" w:pos="7008"/>
          <w:tab w:val="left" w:pos="15312"/>
        </w:tabs>
        <w:spacing w:before="0" w:after="541" w:line="460" w:lineRule="exac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от 27.02.2019 г.                     с. Колыбелька</w:t>
      </w:r>
      <w:r>
        <w:rPr>
          <w:b w:val="0"/>
          <w:sz w:val="32"/>
          <w:szCs w:val="32"/>
        </w:rPr>
        <w:tab/>
        <w:t xml:space="preserve">                   №73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сорок девятой сессии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Колыбельского сельсовета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25.12.2018г.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№65 «О бюджете Краснозерского района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2019 год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плановый период 2020 и 2021 годов» </w:t>
      </w:r>
    </w:p>
    <w:p w:rsidR="00F0583E" w:rsidRDefault="00F0583E" w:rsidP="00F0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83E" w:rsidRDefault="00F0583E" w:rsidP="00F05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08.06.2018г № 132н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25.12.2018г. № 332-ОЗ «Об областном бюджете Новосибирской области на 2019 год и плановый период  2020 и 2021 годов», Уставом Колыбельского сельсовета Краснозерского района Новосибирской области, Совет депутатов Колыбельского сельсовета Краснозерского района Новосибирской области РЕШИЛ внести в Решение сорок девятой сессии Совета депутатов Колыбельского сельсовета Краснозерского района Новосибирской области от 25.12.2018г.№65 «О бюджете Краснозерского района Новосибирской области на 2019 год и плановый период 2020 и 2021 годов» следующие изменения:</w:t>
      </w:r>
    </w:p>
    <w:p w:rsidR="00F0583E" w:rsidRDefault="00F0583E" w:rsidP="00F05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83E" w:rsidRDefault="00F0583E" w:rsidP="00F05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Статья 16."Муниципальный внутренний долг Колыбельского сельсовета Краснозерского района Новосибирской области и расходы на его обслуживание":</w:t>
      </w:r>
    </w:p>
    <w:p w:rsidR="00F0583E" w:rsidRDefault="00F0583E" w:rsidP="00F058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п.</w:t>
      </w:r>
      <w:r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Колыбельского сельсовета Краснозерского района Новосибирской области на 1 января 2020 года в сумме 0,0 тыс. рублей, в том числе верхний предел долга по муниципальным гарантиям Колыбельского сельсовета Краснозерского района Новосибирской области в сумме 0,0 тыс. рублей </w:t>
      </w:r>
      <w:r>
        <w:rPr>
          <w:rFonts w:ascii="Times New Roman" w:hAnsi="Times New Roman"/>
          <w:sz w:val="28"/>
          <w:szCs w:val="28"/>
        </w:rPr>
        <w:lastRenderedPageBreak/>
        <w:t>согласно таблице 1 приложения № 13к настоящему решению, на 1 января 2021 года в сумме 0,0 тыс. рублей, в том числе верхний предел долга по муниципальным гарантиям Колыбельского сельсовета Краснозерского района Новосибирской области в сумме 0,0 тыс. рублей согласно таблице 2 приложения № 13к настоящему решению, и на 1 января 2022 года в сумме 0,0 тыс. рублей, в том числе верхний предел по муниципальным гарантиям Колыбельского сельсовета Краснозерского района Новосибирской области в сумме 0,0 тыс. рублей согласно таблице 3 приложения № 13к настоящему решению.</w:t>
      </w:r>
    </w:p>
    <w:p w:rsidR="00F0583E" w:rsidRDefault="00F0583E" w:rsidP="00F058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п.2. Установить предельный объем муниципального внутреннего долга Колыбельского сельсовета Краснозерского района Новосибирской области на 2019 год в сумме 0,0 тыс. рублей, на 2020 год в сумме 0,0 тыс. рублей и на 2021 год в сумме 0,0 тыс. рублей.</w:t>
      </w:r>
    </w:p>
    <w:p w:rsidR="00F0583E" w:rsidRDefault="00F0583E" w:rsidP="00F058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п.3. Установить объем расходов местного бюджета на обслуживание муниципального внутреннего долга Колыбельского сельсовета Краснозерского района Новосибирской области на 2019 год в сумме 0,0  тыс. рублей, на 2020 год в сумме 0,0тыс. рублей и на 2021 год в сумме 0,0 тыс. рублей.</w:t>
      </w:r>
    </w:p>
    <w:p w:rsidR="00F0583E" w:rsidRDefault="00F0583E" w:rsidP="00F058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583E" w:rsidRDefault="00F0583E" w:rsidP="00F0583E">
      <w:pPr>
        <w:rPr>
          <w:rFonts w:ascii="Arial CYR" w:eastAsia="Times New Roman" w:hAnsi="Arial CYR" w:cs="Times New Roman"/>
          <w:bCs/>
          <w:color w:val="auto"/>
          <w:sz w:val="28"/>
          <w:szCs w:val="28"/>
          <w:lang w:bidi="ar-SA"/>
        </w:rPr>
      </w:pPr>
      <w:bookmarkStart w:id="0" w:name="Par314"/>
      <w:bookmarkStart w:id="1" w:name="Par320"/>
      <w:bookmarkEnd w:id="0"/>
      <w:bookmarkEnd w:id="1"/>
      <w:r>
        <w:rPr>
          <w:rFonts w:ascii="Times New Roman" w:hAnsi="Times New Roman"/>
          <w:sz w:val="28"/>
          <w:szCs w:val="28"/>
        </w:rPr>
        <w:t>1.2. В приложение 13 "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Верхний предел муниципального внутреннего долга  Колыбельского сельсовета Краснозерского района Новосибирской области" таблицу №1,таблицу №2,таблицу №3.</w:t>
      </w:r>
    </w:p>
    <w:p w:rsidR="00F0583E" w:rsidRDefault="00F0583E" w:rsidP="00F0583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0583E" w:rsidRDefault="00F0583E" w:rsidP="00F0583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0583E" w:rsidRDefault="00F0583E" w:rsidP="00F0583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F0583E" w:rsidRPr="00F0583E" w:rsidRDefault="00F0583E" w:rsidP="00F0583E">
      <w:pPr>
        <w:pStyle w:val="a3"/>
        <w:tabs>
          <w:tab w:val="center" w:pos="9356"/>
        </w:tabs>
        <w:rPr>
          <w:rFonts w:ascii="Times New Roman" w:hAnsi="Times New Roman" w:cs="Times New Roman"/>
          <w:sz w:val="28"/>
          <w:szCs w:val="28"/>
        </w:rPr>
      </w:pPr>
      <w:r w:rsidRPr="00F0583E">
        <w:rPr>
          <w:rFonts w:ascii="Times New Roman" w:hAnsi="Times New Roman" w:cs="Times New Roman"/>
          <w:sz w:val="28"/>
          <w:szCs w:val="28"/>
        </w:rPr>
        <w:t>Глава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              Председатель Совета депутатов</w:t>
      </w:r>
    </w:p>
    <w:p w:rsidR="00F0583E" w:rsidRPr="00F0583E" w:rsidRDefault="00F0583E" w:rsidP="00F0583E">
      <w:pPr>
        <w:pStyle w:val="a3"/>
        <w:tabs>
          <w:tab w:val="center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                                Колыбельского сельсовета</w:t>
      </w:r>
    </w:p>
    <w:p w:rsidR="00F0583E" w:rsidRPr="00F0583E" w:rsidRDefault="00F0583E" w:rsidP="00F058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0583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         Краснозерского района </w:t>
      </w:r>
    </w:p>
    <w:p w:rsidR="00F0583E" w:rsidRDefault="00F0583E" w:rsidP="00F0583E">
      <w:proofErr w:type="spellStart"/>
      <w:r w:rsidRPr="00F0583E">
        <w:rPr>
          <w:rFonts w:ascii="Times New Roman" w:hAnsi="Times New Roman" w:cs="Times New Roman"/>
          <w:sz w:val="28"/>
          <w:szCs w:val="28"/>
        </w:rPr>
        <w:t>__________Т.А.Горбачева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Новосибирской области</w:t>
      </w:r>
    </w:p>
    <w:p w:rsidR="00B7045C" w:rsidRPr="00F0583E" w:rsidRDefault="00F0583E" w:rsidP="00F0583E">
      <w:pPr>
        <w:tabs>
          <w:tab w:val="left" w:pos="5298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F0583E">
        <w:rPr>
          <w:rFonts w:ascii="Times New Roman" w:hAnsi="Times New Roman" w:cs="Times New Roman"/>
          <w:sz w:val="28"/>
          <w:szCs w:val="28"/>
        </w:rPr>
        <w:t>_________И.В.Леоненко</w:t>
      </w:r>
      <w:proofErr w:type="spellEnd"/>
    </w:p>
    <w:sectPr w:rsidR="00B7045C" w:rsidRPr="00F0583E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0583E"/>
    <w:rsid w:val="004E517B"/>
    <w:rsid w:val="00874D74"/>
    <w:rsid w:val="00997FCC"/>
    <w:rsid w:val="00B7045C"/>
    <w:rsid w:val="00BC08B3"/>
    <w:rsid w:val="00F0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F0583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583E"/>
    <w:pPr>
      <w:shd w:val="clear" w:color="auto" w:fill="FFFFFF"/>
      <w:spacing w:after="540" w:line="485" w:lineRule="exact"/>
      <w:ind w:hanging="42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0583E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583E"/>
    <w:pPr>
      <w:shd w:val="clear" w:color="auto" w:fill="FFFFFF"/>
      <w:spacing w:before="540" w:after="24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0583E"/>
    <w:rPr>
      <w:rFonts w:ascii="Times New Roman" w:eastAsia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583E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46"/>
      <w:szCs w:val="46"/>
      <w:lang w:eastAsia="en-US" w:bidi="ar-SA"/>
    </w:rPr>
  </w:style>
  <w:style w:type="character" w:customStyle="1" w:styleId="2TrebuchetMS">
    <w:name w:val="Основной текст (2) + Trebuchet MS"/>
    <w:aliases w:val="18 pt,Полужирный,Интервал -1 pt"/>
    <w:basedOn w:val="2"/>
    <w:rsid w:val="00F0583E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36"/>
      <w:szCs w:val="3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2019-02-27T01:36:00Z</cp:lastPrinted>
  <dcterms:created xsi:type="dcterms:W3CDTF">2019-02-27T01:28:00Z</dcterms:created>
  <dcterms:modified xsi:type="dcterms:W3CDTF">2019-02-27T01:37:00Z</dcterms:modified>
</cp:coreProperties>
</file>