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FC" w:rsidRDefault="00EF01FC" w:rsidP="00EF01F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F01FC" w:rsidRDefault="00EF01FC" w:rsidP="00EF01FC">
      <w:pPr>
        <w:tabs>
          <w:tab w:val="left" w:pos="6580"/>
        </w:tabs>
        <w:ind w:right="-5"/>
        <w:jc w:val="center"/>
        <w:rPr>
          <w:rFonts w:ascii="Arial" w:hAnsi="Arial"/>
          <w:sz w:val="16"/>
        </w:rPr>
      </w:pPr>
      <w:r>
        <w:rPr>
          <w:rFonts w:ascii="Arial" w:hAnsi="Arial"/>
          <w:noProof/>
        </w:rPr>
        <w:drawing>
          <wp:inline distT="0" distB="0" distL="0" distR="0">
            <wp:extent cx="564515" cy="731520"/>
            <wp:effectExtent l="19050" t="0" r="6985" b="0"/>
            <wp:docPr id="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1FC" w:rsidRPr="00EF01FC" w:rsidRDefault="00EF01FC" w:rsidP="00EF01F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F01FC" w:rsidRPr="00EF01FC" w:rsidRDefault="00EF01FC" w:rsidP="00EF01F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F01FC">
        <w:rPr>
          <w:rFonts w:ascii="Times New Roman" w:hAnsi="Times New Roman"/>
          <w:sz w:val="28"/>
          <w:szCs w:val="28"/>
        </w:rPr>
        <w:t>БЮЛЛЕТЕНЬ</w:t>
      </w:r>
    </w:p>
    <w:p w:rsidR="00EF01FC" w:rsidRPr="00EF01FC" w:rsidRDefault="00EF01FC" w:rsidP="00EF01F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F01FC">
        <w:rPr>
          <w:rFonts w:ascii="Times New Roman" w:hAnsi="Times New Roman"/>
          <w:sz w:val="28"/>
          <w:szCs w:val="28"/>
        </w:rPr>
        <w:t xml:space="preserve">Органов  местного самоуправления  Колыбельского сельсовета Краснозерского района Новосибирской области   </w:t>
      </w:r>
    </w:p>
    <w:p w:rsidR="00EF01FC" w:rsidRPr="00EF01FC" w:rsidRDefault="00EF01FC" w:rsidP="00EF01F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F01FC" w:rsidRPr="00EF01FC" w:rsidRDefault="00EF01FC" w:rsidP="00EF01F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08.04</w:t>
      </w:r>
      <w:r w:rsidRPr="00EF01FC">
        <w:rPr>
          <w:rFonts w:ascii="Times New Roman" w:hAnsi="Times New Roman"/>
          <w:sz w:val="28"/>
          <w:szCs w:val="28"/>
        </w:rPr>
        <w:t xml:space="preserve">.2019 г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№8</w:t>
      </w:r>
    </w:p>
    <w:p w:rsidR="00EF01FC" w:rsidRPr="00EF01FC" w:rsidRDefault="00EF01FC" w:rsidP="00EF01F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F01FC" w:rsidRDefault="00EF01FC" w:rsidP="00EF01F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КОЛЫБЕЛЬСКОГО СЕЛЬСОВЕТА</w:t>
      </w:r>
    </w:p>
    <w:p w:rsidR="00EF01FC" w:rsidRDefault="00EF01FC" w:rsidP="00EF01F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EF01FC" w:rsidRDefault="00EF01FC" w:rsidP="00EF01F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F01FC" w:rsidRDefault="00EF01FC" w:rsidP="00EF01F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F01FC" w:rsidRDefault="00EF01FC" w:rsidP="00EF01FC">
      <w:pPr>
        <w:rPr>
          <w:rFonts w:ascii="Calibri" w:hAnsi="Calibri"/>
          <w:sz w:val="28"/>
          <w:szCs w:val="28"/>
        </w:rPr>
      </w:pPr>
    </w:p>
    <w:p w:rsidR="00EF01FC" w:rsidRDefault="00EF01FC" w:rsidP="00EF01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08.04.2019                               с.Колыбелька                                              № 28</w:t>
      </w:r>
    </w:p>
    <w:p w:rsidR="00EF01FC" w:rsidRDefault="00EF01FC" w:rsidP="00EF01F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патрульно-маневренных групп </w:t>
      </w:r>
    </w:p>
    <w:p w:rsidR="00EF01FC" w:rsidRDefault="00EF01FC" w:rsidP="00EF01F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обнаружения и ликвидации очагов </w:t>
      </w:r>
    </w:p>
    <w:p w:rsidR="00EF01FC" w:rsidRDefault="00EF01FC" w:rsidP="00EF01F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возгорания на территории Колыбельского сельсовета</w:t>
      </w:r>
    </w:p>
    <w:p w:rsidR="00EF01FC" w:rsidRDefault="00EF01FC" w:rsidP="00EF01F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 Новосибирской области</w:t>
      </w:r>
    </w:p>
    <w:p w:rsidR="00EF01FC" w:rsidRDefault="00EF01FC" w:rsidP="00EF01FC">
      <w:pPr>
        <w:rPr>
          <w:rFonts w:ascii="Calibri" w:hAnsi="Calibri"/>
          <w:sz w:val="28"/>
          <w:szCs w:val="28"/>
        </w:rPr>
      </w:pPr>
    </w:p>
    <w:p w:rsidR="00EF01FC" w:rsidRDefault="00EF01FC" w:rsidP="00EF01F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 исполнение ст. 30 Федерального закона РФ от 21.12.1994 года № 69-ФЗ «О пожарной безопасности», ст. 14 Федерального закона от 06.10.2003 года № 131-ФЗ «Об общих принципах организации местного самоуправления РФ» в части обеспечения первичных мер пожарной безопасности, в целях снижения количества пожаров, предотвращения гибели и травматизма людей</w:t>
      </w:r>
    </w:p>
    <w:p w:rsidR="00EF01FC" w:rsidRDefault="00EF01FC" w:rsidP="00EF01FC">
      <w:pPr>
        <w:pStyle w:val="ConsNormal"/>
        <w:widowControl/>
        <w:ind w:right="0" w:firstLine="0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ПОСТАНОВЛЯЕТ:</w:t>
      </w:r>
    </w:p>
    <w:p w:rsidR="00EF01FC" w:rsidRDefault="00EF01FC" w:rsidP="00EF01F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и утвердить состав рабочей группы по проведению рейдовых мероприятий по пожарной безопасности в частном жилом секторе на территории Колыбельского сельсовета Краснозерского района Новосибирской области  (Приложение №1).</w:t>
      </w:r>
    </w:p>
    <w:p w:rsidR="00EF01FC" w:rsidRDefault="00EF01FC" w:rsidP="00EF01FC">
      <w:pPr>
        <w:numPr>
          <w:ilvl w:val="0"/>
          <w:numId w:val="1"/>
        </w:numPr>
        <w:spacing w:after="0" w:line="240" w:lineRule="auto"/>
        <w:ind w:left="0"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и утвердить состав патрульно-маневренной группы по проведению рейдовых мероприятий на территории Колыбельского сельсовета Краснозерского района Новосибирской области в целях выявления очагов возгораний и быстрого реагирования по их ликвидации (Приложение №2).</w:t>
      </w:r>
    </w:p>
    <w:p w:rsidR="00EF01FC" w:rsidRDefault="00EF01FC" w:rsidP="00EF01F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Созданной рабочей группе по проведению рейдовых мероприятий по пожарной безопасности в частном жилом секторе проводить информационно-пропагандистскую работу в части противопожарной безопасности, распространения наглядной агитации, организации проведения </w:t>
      </w:r>
      <w:r>
        <w:rPr>
          <w:rFonts w:ascii="Times New Roman" w:hAnsi="Times New Roman"/>
          <w:sz w:val="28"/>
          <w:szCs w:val="28"/>
        </w:rPr>
        <w:lastRenderedPageBreak/>
        <w:t>инструктажей. Особое внимание уделить местам проживания одиноких пенсионеров, социально-неблагополучных и социально-незащищенных граждан.</w:t>
      </w:r>
    </w:p>
    <w:p w:rsidR="00EF01FC" w:rsidRDefault="00EF01FC" w:rsidP="00EF01FC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предприятий, организаций, учреждений не зависимо от форм собственности, рекомендовать:</w:t>
      </w:r>
    </w:p>
    <w:p w:rsidR="00EF01FC" w:rsidRDefault="00EF01FC" w:rsidP="00EF01FC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 своевременно очищать территорию от горючих отходов, мусора, тары, опавших листьев, сухой травы, а также прилегающую территорию;</w:t>
      </w:r>
    </w:p>
    <w:p w:rsidR="00EF01FC" w:rsidRDefault="00EF01FC" w:rsidP="00EF01FC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провести внеплановые инструктажи по пожарной безопасности;</w:t>
      </w:r>
    </w:p>
    <w:p w:rsidR="00EF01FC" w:rsidRDefault="00EF01FC" w:rsidP="00EF01FC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 провести занятия по ликвидации пожара и эвакуации людей с обслуживающим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персоналом зданий, сооружений;</w:t>
      </w:r>
    </w:p>
    <w:p w:rsidR="00EF01FC" w:rsidRDefault="00EF01FC" w:rsidP="00EF01FC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проверить исправность наружного освещения в темное время суток для быстрого нахождения пожарных гидрантов, наружных пожарных лестниц и мест размещения пожарного инвентаря, а также подъездов к входам в здания и сооружения.</w:t>
      </w:r>
    </w:p>
    <w:p w:rsidR="00EF01FC" w:rsidRDefault="00EF01FC" w:rsidP="00EF01FC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обеспечить устойчивую телефонную связь с пожарно-спасательными подразделениями, добровольными пожарными формированиями, работу автоматических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систем обнаружения пожара и управления эвакуацией;</w:t>
      </w:r>
    </w:p>
    <w:p w:rsidR="00EF01FC" w:rsidRDefault="00EF01FC" w:rsidP="00EF01FC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провести проверку источников наружного противопожарного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водоснабжения, приспособленных для забора воды пожарной техникой </w:t>
      </w:r>
      <w:r>
        <w:rPr>
          <w:rFonts w:ascii="Times New Roman" w:hAnsi="Times New Roman"/>
          <w:color w:val="000000"/>
          <w:sz w:val="28"/>
          <w:szCs w:val="28"/>
        </w:rPr>
        <w:t>(пожарные гидранты, водонапорные башни)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;</w:t>
      </w:r>
    </w:p>
    <w:p w:rsidR="00EF01FC" w:rsidRDefault="00EF01FC" w:rsidP="00EF01FC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обеспечить очистку  чердаков от мусора, двери закрыть на замки;</w:t>
      </w:r>
    </w:p>
    <w:p w:rsidR="00EF01FC" w:rsidRDefault="00EF01FC" w:rsidP="00EF01F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оборудовать стенды (уголки) по пожарной безопасности в местах с          массовым пребыванием людей.</w:t>
      </w:r>
    </w:p>
    <w:p w:rsidR="00EF01FC" w:rsidRDefault="00EF01FC" w:rsidP="00EF01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 Запретить проведение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сельхозпалов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сжигание пожнивных остатков, сухой    </w:t>
      </w:r>
    </w:p>
    <w:p w:rsidR="00EF01FC" w:rsidRDefault="00EF01FC" w:rsidP="00EF01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травы, мусора на полях и приусадебных участках, находящихся на </w:t>
      </w:r>
    </w:p>
    <w:p w:rsidR="00EF01FC" w:rsidRDefault="00EF01FC" w:rsidP="00EF01F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территории Колыбельского  сельсовета. </w:t>
      </w:r>
    </w:p>
    <w:p w:rsidR="00EF01FC" w:rsidRDefault="00EF01FC" w:rsidP="00EF0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 Запретить устраивать свалки горючих отходов</w:t>
      </w:r>
      <w:r>
        <w:rPr>
          <w:rFonts w:ascii="Times New Roman" w:hAnsi="Times New Roman"/>
          <w:sz w:val="28"/>
          <w:szCs w:val="28"/>
        </w:rPr>
        <w:t xml:space="preserve"> на территории организаций   </w:t>
      </w:r>
    </w:p>
    <w:p w:rsidR="00EF01FC" w:rsidRDefault="00EF01FC" w:rsidP="00EF0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населенных пунктов Колыбельского  сельсовета.</w:t>
      </w:r>
    </w:p>
    <w:p w:rsidR="00EF01FC" w:rsidRDefault="00EF01FC" w:rsidP="00EF0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Рекомендовать владельцам индивидуальных жилых домов, расположенных  на территории населенных пунктов Колыбельского сельсовета, </w:t>
      </w:r>
    </w:p>
    <w:p w:rsidR="00EF01FC" w:rsidRDefault="00EF01FC" w:rsidP="00EF0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на придомовой территории емкость (бочку) с водой или иметь  </w:t>
      </w:r>
    </w:p>
    <w:p w:rsidR="00EF01FC" w:rsidRDefault="00EF01FC" w:rsidP="00EF0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огнетушитель.</w:t>
      </w:r>
    </w:p>
    <w:p w:rsidR="00EF01FC" w:rsidRDefault="00EF01FC" w:rsidP="00EF0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>8. Опубликовать настоящее постановление в периодическом печатном издании «Бюллетень органов местного самоуправления Колыбельского  сельсовета» и на официальном сайте администрации Колыбельского сельсовета Краснозерского района Новосибирской области     в сети Интернет.</w:t>
      </w:r>
    </w:p>
    <w:p w:rsidR="00EF01FC" w:rsidRDefault="00EF01FC" w:rsidP="00EF0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 xml:space="preserve">10.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F01FC" w:rsidRDefault="00EF01FC" w:rsidP="00EF0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1FC" w:rsidRDefault="00EF01FC" w:rsidP="00EF0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1FC" w:rsidRDefault="00EF01FC" w:rsidP="00EF0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1FC" w:rsidRDefault="00EF01FC" w:rsidP="00EF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Колыбельского сельсовета      </w:t>
      </w:r>
    </w:p>
    <w:p w:rsidR="00EF01FC" w:rsidRDefault="00EF01FC" w:rsidP="00EF0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EF01FC" w:rsidRDefault="00EF01FC" w:rsidP="00EF0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 области                                                                Т.А.Горбачёва</w:t>
      </w:r>
    </w:p>
    <w:p w:rsidR="00EF01FC" w:rsidRDefault="00EF01FC" w:rsidP="00EF0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1FC" w:rsidRDefault="00EF01FC" w:rsidP="00EF01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1FC" w:rsidRDefault="00EF01FC" w:rsidP="00EF01FC">
      <w:pPr>
        <w:pStyle w:val="a3"/>
      </w:pPr>
    </w:p>
    <w:p w:rsidR="00EF01FC" w:rsidRDefault="00EF01FC" w:rsidP="00EF01FC">
      <w:pPr>
        <w:pStyle w:val="a3"/>
      </w:pPr>
    </w:p>
    <w:p w:rsidR="00EF01FC" w:rsidRDefault="00EF01FC" w:rsidP="00EF01FC">
      <w:pPr>
        <w:pStyle w:val="a3"/>
      </w:pPr>
      <w:r>
        <w:t>Ковалева Е.Ю.</w:t>
      </w:r>
    </w:p>
    <w:p w:rsidR="00EF01FC" w:rsidRDefault="00EF01FC" w:rsidP="00EF01FC">
      <w:pPr>
        <w:pStyle w:val="a3"/>
      </w:pPr>
      <w:r>
        <w:t>61-343</w:t>
      </w:r>
    </w:p>
    <w:p w:rsidR="00EF01FC" w:rsidRDefault="00EF01FC" w:rsidP="00EF01FC">
      <w:pPr>
        <w:pStyle w:val="a3"/>
      </w:pPr>
    </w:p>
    <w:p w:rsidR="00EF01FC" w:rsidRDefault="00EF01FC" w:rsidP="00EF01FC">
      <w:pPr>
        <w:pStyle w:val="a3"/>
      </w:pPr>
    </w:p>
    <w:p w:rsidR="00EF01FC" w:rsidRDefault="00EF01FC" w:rsidP="00EF01FC">
      <w:pPr>
        <w:pStyle w:val="a3"/>
      </w:pPr>
    </w:p>
    <w:p w:rsidR="00EF01FC" w:rsidRDefault="00EF01FC" w:rsidP="00EF01FC">
      <w:pPr>
        <w:pStyle w:val="a3"/>
      </w:pPr>
    </w:p>
    <w:p w:rsidR="00EF01FC" w:rsidRDefault="00EF01FC" w:rsidP="00EF01FC">
      <w:pPr>
        <w:pStyle w:val="a3"/>
      </w:pPr>
    </w:p>
    <w:p w:rsidR="00B7045C" w:rsidRDefault="00B7045C"/>
    <w:sectPr w:rsidR="00B7045C" w:rsidSect="00B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01FC"/>
    <w:rsid w:val="003B3287"/>
    <w:rsid w:val="004E517B"/>
    <w:rsid w:val="00874D74"/>
    <w:rsid w:val="00B7045C"/>
    <w:rsid w:val="00EF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F01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F01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EF01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1"/>
    <w:qFormat/>
    <w:rsid w:val="00EF01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1F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609</Words>
  <Characters>3477</Characters>
  <Application>Microsoft Office Word</Application>
  <DocSecurity>0</DocSecurity>
  <Lines>28</Lines>
  <Paragraphs>8</Paragraphs>
  <ScaleCrop>false</ScaleCrop>
  <Company>Microsoft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2019-04-12T04:11:00Z</dcterms:created>
  <dcterms:modified xsi:type="dcterms:W3CDTF">2019-04-12T04:31:00Z</dcterms:modified>
</cp:coreProperties>
</file>