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855" w:rsidRDefault="00734855" w:rsidP="00734855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  <w:r>
        <w:rPr>
          <w:rFonts w:ascii="Arial" w:hAnsi="Arial"/>
          <w:noProof/>
        </w:rPr>
        <w:drawing>
          <wp:inline distT="0" distB="0" distL="0" distR="0">
            <wp:extent cx="561975" cy="733425"/>
            <wp:effectExtent l="19050" t="0" r="9525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4855" w:rsidRDefault="00734855" w:rsidP="00734855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</w:p>
    <w:p w:rsidR="00734855" w:rsidRDefault="00734855" w:rsidP="00734855">
      <w:pPr>
        <w:pStyle w:val="1"/>
        <w:jc w:val="center"/>
        <w:rPr>
          <w:rFonts w:ascii="Cambria" w:hAnsi="Cambria"/>
          <w:sz w:val="48"/>
          <w:szCs w:val="48"/>
        </w:rPr>
      </w:pPr>
      <w:r>
        <w:rPr>
          <w:sz w:val="48"/>
          <w:szCs w:val="48"/>
        </w:rPr>
        <w:t>БЮЛЛЕТЕНЬ</w:t>
      </w:r>
    </w:p>
    <w:p w:rsidR="00734855" w:rsidRDefault="00734855" w:rsidP="00734855">
      <w:pPr>
        <w:jc w:val="center"/>
        <w:rPr>
          <w:rFonts w:ascii="Times New Roman" w:hAnsi="Times New Roman" w:cs="Times New Roman"/>
          <w:b/>
          <w:i/>
          <w:sz w:val="28"/>
          <w:szCs w:val="24"/>
        </w:rPr>
      </w:pPr>
      <w:r>
        <w:rPr>
          <w:rFonts w:ascii="Times New Roman" w:hAnsi="Times New Roman" w:cs="Times New Roman"/>
          <w:b/>
          <w:i/>
          <w:sz w:val="28"/>
        </w:rPr>
        <w:t xml:space="preserve">Органов  местного самоуправления  Колыбельского сельсовета Краснозерского района Новосибирской области   </w:t>
      </w:r>
    </w:p>
    <w:p w:rsidR="00734855" w:rsidRDefault="00734855" w:rsidP="00734855">
      <w:pPr>
        <w:rPr>
          <w:b/>
          <w:i/>
          <w:sz w:val="28"/>
        </w:rPr>
      </w:pPr>
    </w:p>
    <w:p w:rsidR="00734855" w:rsidRDefault="00734855" w:rsidP="00734855">
      <w:pPr>
        <w:spacing w:after="0" w:line="240" w:lineRule="auto"/>
        <w:rPr>
          <w:b/>
          <w:i/>
          <w:sz w:val="28"/>
        </w:rPr>
      </w:pPr>
      <w:r>
        <w:rPr>
          <w:b/>
          <w:i/>
          <w:sz w:val="28"/>
        </w:rPr>
        <w:t>10.04.2019 г                                                                                                    №10</w:t>
      </w:r>
    </w:p>
    <w:p w:rsidR="00734855" w:rsidRDefault="00734855"/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  <w:r>
        <w:t xml:space="preserve">       </w:t>
      </w:r>
      <w:r w:rsidRPr="00734855">
        <w:rPr>
          <w:rFonts w:ascii="Times New Roman" w:hAnsi="Times New Roman" w:cs="Times New Roman"/>
          <w:sz w:val="28"/>
          <w:szCs w:val="28"/>
        </w:rPr>
        <w:t>АДМИНИСТРАЦИЯ КОЛЫБЕЛЬСКОГО  СЕЛЬСОВЕТА КРАСНОЗЕРСКОГО РАЙОНА НОВОСИБИРСКОЙ ОБЛАСТИ</w:t>
      </w: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734855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34855" w:rsidRDefault="00734855" w:rsidP="00734855">
      <w:pPr>
        <w:tabs>
          <w:tab w:val="left" w:pos="3210"/>
        </w:tabs>
      </w:pPr>
    </w:p>
    <w:p w:rsid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  <w:r w:rsidRPr="00734855">
        <w:rPr>
          <w:rFonts w:ascii="Times New Roman" w:hAnsi="Times New Roman" w:cs="Times New Roman"/>
          <w:sz w:val="28"/>
          <w:szCs w:val="28"/>
        </w:rPr>
        <w:t>от 10.04.2019 г.                          с. Колыбелька                                          № 30</w:t>
      </w:r>
    </w:p>
    <w:p w:rsid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  <w:r w:rsidRPr="00734855">
        <w:rPr>
          <w:rFonts w:ascii="Times New Roman" w:hAnsi="Times New Roman" w:cs="Times New Roman"/>
          <w:sz w:val="28"/>
          <w:szCs w:val="28"/>
        </w:rPr>
        <w:t>Об отмене постановления от 25.12.2017г.№84</w:t>
      </w: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  <w:r w:rsidRPr="00734855">
        <w:rPr>
          <w:rFonts w:ascii="Times New Roman" w:hAnsi="Times New Roman" w:cs="Times New Roman"/>
          <w:sz w:val="28"/>
          <w:szCs w:val="28"/>
        </w:rPr>
        <w:t>администрации Колыбельского сельсовета</w:t>
      </w: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  <w:r w:rsidRPr="00734855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 </w:t>
      </w: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  <w:r w:rsidRPr="00734855">
        <w:rPr>
          <w:rFonts w:ascii="Times New Roman" w:hAnsi="Times New Roman" w:cs="Times New Roman"/>
          <w:sz w:val="28"/>
          <w:szCs w:val="28"/>
        </w:rPr>
        <w:t>Во исполнение части 4 статьи 7 Федерального закона от 06.10.2003 года №131-ФЗ «Об общих принципах организации местного самоуправления в Российской Федерации», на основании закона Новосибирской области от 30.11.2018 №309-ОЗ «О внесении изменения в статью 3 Закона Новосибирской области» «Об отдельных вопросах организации местного самоуправления в Новосибирской области», администрация Колыбельского сельсовета Краснозерского района Новосибирской области ПОСТАНОВЛЯЕТ:</w:t>
      </w: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  <w:r w:rsidRPr="00734855">
        <w:rPr>
          <w:rFonts w:ascii="Times New Roman" w:hAnsi="Times New Roman" w:cs="Times New Roman"/>
          <w:sz w:val="28"/>
          <w:szCs w:val="28"/>
        </w:rPr>
        <w:t xml:space="preserve">          1.Считать утратившим силу постановление администрации Колыбельского сельсовета Краснозерского района Новосибирской области от 25.12.2017г. №84 «Об утверждении муниципальной программы </w:t>
      </w:r>
      <w:r w:rsidRPr="00734855">
        <w:rPr>
          <w:rFonts w:ascii="Times New Roman" w:hAnsi="Times New Roman" w:cs="Times New Roman"/>
          <w:sz w:val="28"/>
          <w:szCs w:val="28"/>
        </w:rPr>
        <w:lastRenderedPageBreak/>
        <w:t xml:space="preserve">профилактики терроризма и экстремизма на территории Колыбельского сельсовета Краснозерского района Новосибирской области на 2018-2020 годы». </w:t>
      </w: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  <w:r w:rsidRPr="00734855">
        <w:rPr>
          <w:rFonts w:ascii="Times New Roman" w:hAnsi="Times New Roman" w:cs="Times New Roman"/>
          <w:sz w:val="28"/>
          <w:szCs w:val="28"/>
        </w:rPr>
        <w:t xml:space="preserve">        2.Опубликовать настоящее постановление в периодическом печатном издании «Бюллетень органов местного самоуправления Колыбельского сельсовета» и разместить на официальном сайте администрации Колыбельского сельсовета Краснозерского района Новосибирской области.</w:t>
      </w: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  <w:r w:rsidRPr="00734855">
        <w:rPr>
          <w:rFonts w:ascii="Times New Roman" w:hAnsi="Times New Roman" w:cs="Times New Roman"/>
          <w:sz w:val="28"/>
          <w:szCs w:val="28"/>
        </w:rPr>
        <w:t xml:space="preserve">Глава Колыбельского сельсовета </w:t>
      </w: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  <w:r w:rsidRPr="00734855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                       Т.А.Горбачева</w:t>
      </w: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</w:p>
    <w:p w:rsidR="00734855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  <w:r w:rsidRPr="00734855">
        <w:rPr>
          <w:rFonts w:ascii="Times New Roman" w:hAnsi="Times New Roman" w:cs="Times New Roman"/>
          <w:sz w:val="28"/>
          <w:szCs w:val="28"/>
        </w:rPr>
        <w:t>61-343</w:t>
      </w:r>
    </w:p>
    <w:p w:rsidR="00B7045C" w:rsidRPr="00734855" w:rsidRDefault="00734855" w:rsidP="00734855">
      <w:pPr>
        <w:tabs>
          <w:tab w:val="left" w:pos="3210"/>
        </w:tabs>
        <w:rPr>
          <w:rFonts w:ascii="Times New Roman" w:hAnsi="Times New Roman" w:cs="Times New Roman"/>
          <w:sz w:val="28"/>
          <w:szCs w:val="28"/>
        </w:rPr>
      </w:pPr>
      <w:r w:rsidRPr="00734855">
        <w:rPr>
          <w:rFonts w:ascii="Times New Roman" w:hAnsi="Times New Roman" w:cs="Times New Roman"/>
          <w:sz w:val="28"/>
          <w:szCs w:val="28"/>
        </w:rPr>
        <w:t>Е.Ю.Ковалева</w:t>
      </w:r>
    </w:p>
    <w:sectPr w:rsidR="00B7045C" w:rsidRPr="00734855" w:rsidSect="00B704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734855"/>
    <w:rsid w:val="004E517B"/>
    <w:rsid w:val="00734855"/>
    <w:rsid w:val="00813831"/>
    <w:rsid w:val="00874D74"/>
    <w:rsid w:val="00B704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855"/>
    <w:rPr>
      <w:rFonts w:eastAsiaTheme="minorEastAsia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734855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734855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7348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4855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388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272</Words>
  <Characters>1551</Characters>
  <Application>Microsoft Office Word</Application>
  <DocSecurity>0</DocSecurity>
  <Lines>12</Lines>
  <Paragraphs>3</Paragraphs>
  <ScaleCrop>false</ScaleCrop>
  <Company>Microsoft</Company>
  <LinksUpToDate>false</LinksUpToDate>
  <CharactersWithSpaces>1820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1</cp:revision>
  <dcterms:created xsi:type="dcterms:W3CDTF">2019-04-12T04:56:00Z</dcterms:created>
  <dcterms:modified xsi:type="dcterms:W3CDTF">2019-04-12T05:03:00Z</dcterms:modified>
</cp:coreProperties>
</file>