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E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КОЛЫБЕЛЬСКОГО СЕЛЬСОВЕТА</w:t>
      </w:r>
    </w:p>
    <w:p w:rsidR="00E775E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E775E4" w:rsidRPr="00FE136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</w:t>
      </w:r>
      <w:r w:rsidRPr="00FE1364"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Pr="00FE1364">
        <w:rPr>
          <w:sz w:val="28"/>
          <w:szCs w:val="28"/>
        </w:rPr>
        <w:t>Е</w:t>
      </w:r>
      <w:r>
        <w:rPr>
          <w:sz w:val="28"/>
          <w:szCs w:val="28"/>
        </w:rPr>
        <w:t xml:space="preserve">   (ПРОЕКТ)</w:t>
      </w:r>
    </w:p>
    <w:p w:rsidR="00E775E4" w:rsidRPr="00FE1364" w:rsidRDefault="00E775E4" w:rsidP="00E775E4">
      <w:pPr>
        <w:tabs>
          <w:tab w:val="left" w:pos="720"/>
        </w:tabs>
        <w:jc w:val="center"/>
        <w:rPr>
          <w:sz w:val="28"/>
          <w:szCs w:val="28"/>
        </w:rPr>
      </w:pPr>
    </w:p>
    <w:p w:rsidR="00E775E4" w:rsidRPr="004C2301" w:rsidRDefault="00E775E4" w:rsidP="00E775E4">
      <w:pPr>
        <w:rPr>
          <w:b/>
          <w:color w:val="A6A6A6"/>
          <w:sz w:val="28"/>
          <w:szCs w:val="28"/>
        </w:rPr>
      </w:pPr>
      <w:r>
        <w:rPr>
          <w:sz w:val="28"/>
          <w:szCs w:val="28"/>
        </w:rPr>
        <w:t>От  __.__.2019 года</w:t>
      </w:r>
      <w:r w:rsidRPr="001238CE">
        <w:rPr>
          <w:sz w:val="28"/>
          <w:szCs w:val="28"/>
        </w:rPr>
        <w:t xml:space="preserve"> </w:t>
      </w: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  <w:r>
        <w:rPr>
          <w:sz w:val="28"/>
          <w:szCs w:val="28"/>
        </w:rPr>
        <w:t xml:space="preserve">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олыбелька                                            №__</w:t>
      </w: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</w:p>
    <w:p w:rsidR="00E775E4" w:rsidRPr="00311E24" w:rsidRDefault="00E775E4" w:rsidP="00E775E4">
      <w:pPr>
        <w:rPr>
          <w:b/>
          <w:bCs/>
          <w:color w:val="A6A6A6"/>
          <w:sz w:val="28"/>
          <w:szCs w:val="28"/>
        </w:rPr>
      </w:pP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  <w:r w:rsidRPr="001238CE">
        <w:rPr>
          <w:sz w:val="28"/>
          <w:szCs w:val="28"/>
        </w:rPr>
        <w:tab/>
      </w:r>
    </w:p>
    <w:p w:rsidR="00E775E4" w:rsidRPr="00311E24" w:rsidRDefault="00E775E4" w:rsidP="00E775E4">
      <w:pPr>
        <w:ind w:right="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E24">
        <w:rPr>
          <w:bCs/>
          <w:sz w:val="28"/>
          <w:szCs w:val="28"/>
        </w:rPr>
        <w:t>Об утверждении Порядка и условий финансирования проведения</w:t>
      </w:r>
    </w:p>
    <w:p w:rsidR="00E775E4" w:rsidRPr="00311E24" w:rsidRDefault="00E775E4" w:rsidP="00E775E4">
      <w:pPr>
        <w:ind w:right="16"/>
        <w:jc w:val="both"/>
        <w:rPr>
          <w:bCs/>
          <w:sz w:val="28"/>
          <w:szCs w:val="28"/>
        </w:rPr>
      </w:pPr>
      <w:proofErr w:type="gramStart"/>
      <w:r w:rsidRPr="00311E24">
        <w:rPr>
          <w:bCs/>
          <w:sz w:val="28"/>
          <w:szCs w:val="28"/>
        </w:rPr>
        <w:t xml:space="preserve">бывшим </w:t>
      </w:r>
      <w:proofErr w:type="spellStart"/>
      <w:r w:rsidRPr="00311E24">
        <w:rPr>
          <w:bCs/>
          <w:sz w:val="28"/>
          <w:szCs w:val="28"/>
        </w:rPr>
        <w:t>наймодателем</w:t>
      </w:r>
      <w:proofErr w:type="spellEnd"/>
      <w:r w:rsidRPr="00311E24">
        <w:rPr>
          <w:bCs/>
          <w:sz w:val="28"/>
          <w:szCs w:val="28"/>
        </w:rPr>
        <w:t xml:space="preserve"> капитального ремонта общего имущества</w:t>
      </w:r>
      <w:proofErr w:type="gramEnd"/>
    </w:p>
    <w:p w:rsidR="00E775E4" w:rsidRPr="00311E24" w:rsidRDefault="00E775E4" w:rsidP="00E775E4">
      <w:pPr>
        <w:ind w:right="16"/>
        <w:jc w:val="both"/>
        <w:rPr>
          <w:bCs/>
          <w:color w:val="000000"/>
          <w:sz w:val="28"/>
          <w:szCs w:val="28"/>
        </w:rPr>
      </w:pPr>
      <w:r w:rsidRPr="00311E24">
        <w:rPr>
          <w:bCs/>
          <w:sz w:val="28"/>
          <w:szCs w:val="28"/>
        </w:rPr>
        <w:t>в многоквартирном доме за счет средств местного бюджета</w:t>
      </w:r>
      <w:r w:rsidRPr="00311E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Колыбельского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Краснозерского района Новосибирской области»</w:t>
      </w:r>
    </w:p>
    <w:p w:rsidR="00E775E4" w:rsidRDefault="00E775E4" w:rsidP="00E775E4">
      <w:pPr>
        <w:ind w:right="16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775E4" w:rsidRDefault="00E775E4" w:rsidP="00E775E4">
      <w:pPr>
        <w:ind w:right="16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775E4" w:rsidRPr="00311E24" w:rsidRDefault="00E775E4" w:rsidP="00E775E4">
      <w:pPr>
        <w:ind w:right="1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Руководствуясь статьей 190.1 Жилищного кодекса Р</w:t>
      </w:r>
      <w:r w:rsidRPr="006873F7">
        <w:rPr>
          <w:sz w:val="28"/>
          <w:szCs w:val="28"/>
        </w:rPr>
        <w:t xml:space="preserve">оссийской Федерации,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52B81">
        <w:rPr>
          <w:sz w:val="28"/>
          <w:szCs w:val="28"/>
        </w:rPr>
        <w:t xml:space="preserve">, </w:t>
      </w:r>
      <w:hyperlink r:id="rId4" w:history="1">
        <w:r w:rsidRPr="00E05CC6">
          <w:rPr>
            <w:rStyle w:val="a4"/>
            <w:b w:val="0"/>
            <w:color w:val="000000"/>
            <w:sz w:val="28"/>
            <w:szCs w:val="28"/>
          </w:rPr>
          <w:t>Уставом</w:t>
        </w:r>
      </w:hyperlink>
      <w:r w:rsidRPr="00311E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Колыбельского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Краснозерского района Новосибирской области,</w:t>
      </w:r>
    </w:p>
    <w:p w:rsidR="00E775E4" w:rsidRDefault="00E775E4" w:rsidP="00E775E4">
      <w:pPr>
        <w:rPr>
          <w:sz w:val="28"/>
          <w:szCs w:val="28"/>
        </w:rPr>
      </w:pPr>
      <w:r w:rsidRPr="00125E70">
        <w:rPr>
          <w:sz w:val="28"/>
          <w:szCs w:val="28"/>
        </w:rPr>
        <w:t xml:space="preserve"> </w:t>
      </w:r>
    </w:p>
    <w:p w:rsidR="00E775E4" w:rsidRPr="00EE4A7B" w:rsidRDefault="00E775E4" w:rsidP="00E775E4">
      <w:pPr>
        <w:rPr>
          <w:bCs/>
          <w:sz w:val="28"/>
          <w:szCs w:val="28"/>
        </w:rPr>
      </w:pPr>
      <w:r w:rsidRPr="00EE4A7B">
        <w:rPr>
          <w:bCs/>
          <w:sz w:val="28"/>
          <w:szCs w:val="28"/>
        </w:rPr>
        <w:t>ПОСТАНОВЛЯЮ:</w:t>
      </w:r>
    </w:p>
    <w:p w:rsidR="00E775E4" w:rsidRPr="00311E24" w:rsidRDefault="00E775E4" w:rsidP="00E775E4">
      <w:pPr>
        <w:ind w:right="1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1.Утвердить </w:t>
      </w:r>
      <w:r w:rsidRPr="00125E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125E70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я</w:t>
      </w:r>
      <w:r w:rsidRPr="00125E70">
        <w:rPr>
          <w:sz w:val="28"/>
          <w:szCs w:val="28"/>
        </w:rPr>
        <w:t xml:space="preserve"> финансирования проведения </w:t>
      </w:r>
      <w:r>
        <w:rPr>
          <w:sz w:val="28"/>
          <w:szCs w:val="28"/>
        </w:rPr>
        <w:t xml:space="preserve">бывшим </w:t>
      </w:r>
      <w:proofErr w:type="spellStart"/>
      <w:r w:rsidRPr="00125E70">
        <w:rPr>
          <w:sz w:val="28"/>
          <w:szCs w:val="28"/>
        </w:rPr>
        <w:t>наймодателем</w:t>
      </w:r>
      <w:proofErr w:type="spellEnd"/>
      <w:r w:rsidRPr="00125E70">
        <w:rPr>
          <w:sz w:val="28"/>
          <w:szCs w:val="28"/>
        </w:rPr>
        <w:t xml:space="preserve"> капитального ремонта общего имущества</w:t>
      </w:r>
      <w:r>
        <w:rPr>
          <w:sz w:val="28"/>
          <w:szCs w:val="28"/>
        </w:rPr>
        <w:t xml:space="preserve"> </w:t>
      </w:r>
      <w:r w:rsidRPr="00125E70">
        <w:rPr>
          <w:sz w:val="28"/>
          <w:szCs w:val="28"/>
        </w:rPr>
        <w:t xml:space="preserve">в многоквартирном доме за счет средств местного бюджета </w:t>
      </w:r>
      <w:proofErr w:type="spellStart"/>
      <w:r>
        <w:rPr>
          <w:bCs/>
          <w:color w:val="000000"/>
          <w:sz w:val="28"/>
          <w:szCs w:val="28"/>
        </w:rPr>
        <w:t>Колыбельского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>
        <w:rPr>
          <w:sz w:val="28"/>
          <w:szCs w:val="28"/>
        </w:rPr>
        <w:t>(приложение</w:t>
      </w:r>
      <w:r w:rsidRPr="00125E70">
        <w:rPr>
          <w:sz w:val="28"/>
          <w:szCs w:val="28"/>
        </w:rPr>
        <w:t>).</w:t>
      </w:r>
      <w:proofErr w:type="gramEnd"/>
    </w:p>
    <w:p w:rsidR="00E775E4" w:rsidRDefault="00E775E4" w:rsidP="00E775E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2.    Настоящее постановление вступает в силу </w:t>
      </w:r>
      <w:r w:rsidRPr="00311E24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подписания.</w:t>
      </w:r>
    </w:p>
    <w:p w:rsidR="00E775E4" w:rsidRDefault="00E775E4" w:rsidP="00E77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11E2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8736CE">
        <w:rPr>
          <w:sz w:val="28"/>
          <w:szCs w:val="28"/>
        </w:rPr>
        <w:t>Настоящее постановление разместить в периодическом печатном издании «</w:t>
      </w:r>
      <w:r>
        <w:rPr>
          <w:sz w:val="28"/>
          <w:szCs w:val="28"/>
        </w:rPr>
        <w:t>Бюллетень</w:t>
      </w:r>
      <w:r w:rsidRPr="008736CE">
        <w:rPr>
          <w:sz w:val="28"/>
          <w:szCs w:val="28"/>
        </w:rPr>
        <w:t xml:space="preserve"> органов местного самоуправления  </w:t>
      </w:r>
      <w:proofErr w:type="spellStart"/>
      <w:r>
        <w:rPr>
          <w:sz w:val="28"/>
          <w:szCs w:val="28"/>
        </w:rPr>
        <w:t>Колыбельского</w:t>
      </w:r>
      <w:proofErr w:type="spellEnd"/>
      <w:r w:rsidRPr="008736CE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 xml:space="preserve">» и </w:t>
      </w:r>
      <w:r w:rsidRPr="008736CE"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Колыбельского</w:t>
      </w:r>
      <w:proofErr w:type="spellEnd"/>
      <w:r w:rsidRPr="008736CE">
        <w:rPr>
          <w:sz w:val="28"/>
          <w:szCs w:val="28"/>
        </w:rPr>
        <w:t xml:space="preserve"> сельсовета Краснозерского района Новосибирской области</w:t>
      </w:r>
      <w:r>
        <w:rPr>
          <w:sz w:val="28"/>
          <w:szCs w:val="28"/>
        </w:rPr>
        <w:t>.</w:t>
      </w: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proofErr w:type="gramStart"/>
      <w:r w:rsidRPr="00311E24">
        <w:rPr>
          <w:sz w:val="28"/>
          <w:szCs w:val="28"/>
        </w:rPr>
        <w:t>Контроль за</w:t>
      </w:r>
      <w:proofErr w:type="gramEnd"/>
      <w:r w:rsidRPr="00311E2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Pr="00311E2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Колыбельского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области                                                 Горбачева Т.А.</w:t>
      </w: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Pr="003A19DC" w:rsidRDefault="00E775E4" w:rsidP="00E775E4">
      <w:pPr>
        <w:ind w:firstLine="698"/>
        <w:jc w:val="right"/>
        <w:rPr>
          <w:sz w:val="28"/>
          <w:szCs w:val="28"/>
        </w:rPr>
      </w:pPr>
      <w:r w:rsidRPr="003A19DC">
        <w:rPr>
          <w:sz w:val="28"/>
          <w:szCs w:val="28"/>
        </w:rPr>
        <w:lastRenderedPageBreak/>
        <w:t xml:space="preserve">УТВЕРЖДЕНО </w:t>
      </w:r>
    </w:p>
    <w:p w:rsidR="00E775E4" w:rsidRPr="003A19DC" w:rsidRDefault="00E775E4" w:rsidP="00E775E4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A19DC">
        <w:rPr>
          <w:sz w:val="28"/>
          <w:szCs w:val="28"/>
        </w:rPr>
        <w:t xml:space="preserve"> </w:t>
      </w:r>
    </w:p>
    <w:p w:rsidR="00E775E4" w:rsidRPr="003A19DC" w:rsidRDefault="00E775E4" w:rsidP="00E775E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A19DC">
        <w:rPr>
          <w:sz w:val="28"/>
          <w:szCs w:val="28"/>
        </w:rPr>
        <w:t>от</w:t>
      </w:r>
      <w:r>
        <w:rPr>
          <w:sz w:val="28"/>
          <w:szCs w:val="28"/>
        </w:rPr>
        <w:t xml:space="preserve"> __.__.2019 года №__     </w:t>
      </w:r>
    </w:p>
    <w:p w:rsidR="00E775E4" w:rsidRPr="003A19DC" w:rsidRDefault="00E775E4" w:rsidP="00E775E4">
      <w:pPr>
        <w:tabs>
          <w:tab w:val="left" w:pos="6600"/>
        </w:tabs>
        <w:ind w:right="-2"/>
        <w:jc w:val="right"/>
        <w:rPr>
          <w:rStyle w:val="a3"/>
          <w:sz w:val="28"/>
          <w:szCs w:val="28"/>
        </w:rPr>
      </w:pPr>
    </w:p>
    <w:p w:rsidR="00E775E4" w:rsidRDefault="00E775E4" w:rsidP="00E775E4">
      <w:pPr>
        <w:jc w:val="center"/>
        <w:rPr>
          <w:b/>
          <w:bCs/>
          <w:sz w:val="28"/>
          <w:szCs w:val="28"/>
        </w:rPr>
      </w:pPr>
      <w:proofErr w:type="gramStart"/>
      <w:r w:rsidRPr="008A1755">
        <w:rPr>
          <w:bCs/>
          <w:sz w:val="28"/>
          <w:szCs w:val="28"/>
        </w:rPr>
        <w:t xml:space="preserve">Порядок и условия финансирования проведения бывшим </w:t>
      </w:r>
      <w:proofErr w:type="spellStart"/>
      <w:r w:rsidRPr="008A1755">
        <w:rPr>
          <w:bCs/>
          <w:sz w:val="28"/>
          <w:szCs w:val="28"/>
        </w:rPr>
        <w:t>наймодателем</w:t>
      </w:r>
      <w:proofErr w:type="spellEnd"/>
      <w:r w:rsidRPr="008A1755">
        <w:rPr>
          <w:bCs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 </w:t>
      </w:r>
      <w:proofErr w:type="spellStart"/>
      <w:r>
        <w:rPr>
          <w:bCs/>
          <w:sz w:val="28"/>
          <w:szCs w:val="28"/>
        </w:rPr>
        <w:t>Колыбельского</w:t>
      </w:r>
      <w:proofErr w:type="spellEnd"/>
      <w:r>
        <w:rPr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8A1755">
        <w:rPr>
          <w:bCs/>
          <w:sz w:val="28"/>
          <w:szCs w:val="28"/>
        </w:rPr>
        <w:t xml:space="preserve"> (далее – Порядок</w:t>
      </w:r>
      <w:r>
        <w:rPr>
          <w:b/>
          <w:bCs/>
          <w:sz w:val="28"/>
          <w:szCs w:val="28"/>
        </w:rPr>
        <w:t>)</w:t>
      </w:r>
      <w:proofErr w:type="gramEnd"/>
    </w:p>
    <w:p w:rsidR="00E775E4" w:rsidRDefault="00E775E4" w:rsidP="00E775E4">
      <w:pPr>
        <w:jc w:val="center"/>
        <w:rPr>
          <w:b/>
          <w:bCs/>
          <w:sz w:val="28"/>
          <w:szCs w:val="28"/>
        </w:rPr>
      </w:pPr>
    </w:p>
    <w:p w:rsidR="00E775E4" w:rsidRPr="003A19DC" w:rsidRDefault="00E775E4" w:rsidP="00E775E4">
      <w:pPr>
        <w:tabs>
          <w:tab w:val="left" w:pos="6090"/>
        </w:tabs>
        <w:rPr>
          <w:sz w:val="28"/>
          <w:szCs w:val="28"/>
        </w:rPr>
      </w:pPr>
    </w:p>
    <w:p w:rsidR="00E775E4" w:rsidRPr="00B9271F" w:rsidRDefault="00E775E4" w:rsidP="00E775E4">
      <w:pPr>
        <w:ind w:firstLine="709"/>
        <w:rPr>
          <w:sz w:val="28"/>
          <w:szCs w:val="28"/>
        </w:rPr>
      </w:pPr>
      <w:r w:rsidRPr="003A19DC">
        <w:rPr>
          <w:sz w:val="28"/>
          <w:szCs w:val="28"/>
        </w:rPr>
        <w:t xml:space="preserve">1. </w:t>
      </w:r>
      <w:r w:rsidRPr="00B9271F">
        <w:rPr>
          <w:sz w:val="28"/>
          <w:szCs w:val="28"/>
        </w:rPr>
        <w:t xml:space="preserve">Настоящий Порядок устанавливает механизм проведения капитального ремонта общего имущества в многоквартирных домах, расположенных на территории </w:t>
      </w:r>
      <w:proofErr w:type="spellStart"/>
      <w:r>
        <w:rPr>
          <w:sz w:val="28"/>
          <w:szCs w:val="28"/>
        </w:rPr>
        <w:t>Колыбельского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Pr="00B9271F">
        <w:rPr>
          <w:sz w:val="28"/>
          <w:szCs w:val="28"/>
        </w:rPr>
        <w:t>, за счет средств местного бюджета.</w:t>
      </w:r>
    </w:p>
    <w:p w:rsidR="00E775E4" w:rsidRPr="00E15E3A" w:rsidRDefault="00E775E4" w:rsidP="00E775E4">
      <w:pPr>
        <w:ind w:firstLine="709"/>
        <w:rPr>
          <w:sz w:val="28"/>
          <w:szCs w:val="28"/>
        </w:rPr>
      </w:pPr>
      <w:r w:rsidRPr="00E15E3A">
        <w:rPr>
          <w:sz w:val="28"/>
          <w:szCs w:val="28"/>
        </w:rPr>
        <w:t xml:space="preserve">2. Полномочия бывшего </w:t>
      </w:r>
      <w:proofErr w:type="spellStart"/>
      <w:r w:rsidRPr="00E15E3A">
        <w:rPr>
          <w:sz w:val="28"/>
          <w:szCs w:val="28"/>
        </w:rPr>
        <w:t>наймодателя</w:t>
      </w:r>
      <w:proofErr w:type="spellEnd"/>
      <w:r w:rsidRPr="00E15E3A">
        <w:rPr>
          <w:sz w:val="28"/>
          <w:szCs w:val="28"/>
        </w:rPr>
        <w:t xml:space="preserve"> в целях настоящего постановления возлагаются на </w:t>
      </w:r>
      <w:r>
        <w:rPr>
          <w:sz w:val="28"/>
          <w:szCs w:val="28"/>
        </w:rPr>
        <w:t>администрацию</w:t>
      </w:r>
      <w:r w:rsidRPr="009A0F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Колыбельского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</w:t>
      </w:r>
      <w:r w:rsidRPr="00E15E3A">
        <w:rPr>
          <w:sz w:val="28"/>
          <w:szCs w:val="28"/>
        </w:rPr>
        <w:t xml:space="preserve">(далее – </w:t>
      </w:r>
      <w:proofErr w:type="gramStart"/>
      <w:r w:rsidRPr="00E15E3A">
        <w:rPr>
          <w:sz w:val="28"/>
          <w:szCs w:val="28"/>
        </w:rPr>
        <w:t>бывший</w:t>
      </w:r>
      <w:proofErr w:type="gramEnd"/>
      <w:r w:rsidRPr="00E15E3A">
        <w:rPr>
          <w:sz w:val="28"/>
          <w:szCs w:val="28"/>
        </w:rPr>
        <w:t xml:space="preserve"> </w:t>
      </w:r>
      <w:proofErr w:type="spellStart"/>
      <w:r w:rsidRPr="00E15E3A">
        <w:rPr>
          <w:sz w:val="28"/>
          <w:szCs w:val="28"/>
        </w:rPr>
        <w:t>наймодатель</w:t>
      </w:r>
      <w:proofErr w:type="spellEnd"/>
      <w:r w:rsidRPr="00E15E3A">
        <w:rPr>
          <w:sz w:val="28"/>
          <w:szCs w:val="28"/>
        </w:rPr>
        <w:t>).</w:t>
      </w:r>
    </w:p>
    <w:p w:rsidR="00E775E4" w:rsidRDefault="00E775E4" w:rsidP="00E775E4">
      <w:pPr>
        <w:ind w:firstLine="709"/>
        <w:jc w:val="both"/>
        <w:rPr>
          <w:sz w:val="28"/>
          <w:szCs w:val="28"/>
        </w:rPr>
      </w:pPr>
      <w:r w:rsidRPr="00E15E3A">
        <w:rPr>
          <w:sz w:val="28"/>
          <w:szCs w:val="28"/>
        </w:rPr>
        <w:t xml:space="preserve">3.  </w:t>
      </w:r>
      <w:proofErr w:type="gramStart"/>
      <w:r w:rsidRPr="00E15E3A">
        <w:rPr>
          <w:sz w:val="28"/>
          <w:szCs w:val="28"/>
        </w:rPr>
        <w:t xml:space="preserve">Проведение бывшим </w:t>
      </w:r>
      <w:proofErr w:type="spellStart"/>
      <w:r w:rsidRPr="00E15E3A">
        <w:rPr>
          <w:sz w:val="28"/>
          <w:szCs w:val="28"/>
        </w:rPr>
        <w:t>наймодателем</w:t>
      </w:r>
      <w:proofErr w:type="spellEnd"/>
      <w:r w:rsidRPr="00E15E3A">
        <w:rPr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</w:t>
      </w:r>
      <w:r w:rsidRPr="006952CF">
        <w:rPr>
          <w:sz w:val="28"/>
          <w:szCs w:val="28"/>
        </w:rPr>
        <w:t xml:space="preserve">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6952CF">
        <w:rPr>
          <w:sz w:val="28"/>
          <w:szCs w:val="28"/>
        </w:rPr>
        <w:t xml:space="preserve"> </w:t>
      </w:r>
      <w:proofErr w:type="gramStart"/>
      <w:r w:rsidRPr="006952CF">
        <w:rPr>
          <w:sz w:val="28"/>
          <w:szCs w:val="28"/>
        </w:rPr>
        <w:t>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субъекта Российской Федерации, местного бюджета, капитальный ремонт общего имущества в многоквартирном доме в соответствии с требованиями статьи</w:t>
      </w:r>
      <w:proofErr w:type="gramEnd"/>
      <w:r w:rsidRPr="00695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190.1 Жилищного кодекса </w:t>
      </w:r>
      <w:r w:rsidRPr="006952CF">
        <w:rPr>
          <w:sz w:val="28"/>
          <w:szCs w:val="28"/>
        </w:rPr>
        <w:t>проводит орган местног</w:t>
      </w:r>
      <w:r>
        <w:rPr>
          <w:sz w:val="28"/>
          <w:szCs w:val="28"/>
        </w:rPr>
        <w:t>о самоуправления, уполномоченный</w:t>
      </w:r>
      <w:r w:rsidRPr="006952CF">
        <w:rPr>
          <w:sz w:val="28"/>
          <w:szCs w:val="28"/>
        </w:rPr>
        <w:t xml:space="preserve"> на дату приватизации первого жилого помещения в многоквартирном доме выступать соответственно от имени муниципального образования в качестве собственника жилого помещения муниципального жилищного фонда, являвшиеся </w:t>
      </w:r>
      <w:proofErr w:type="spellStart"/>
      <w:r w:rsidRPr="006952CF">
        <w:rPr>
          <w:sz w:val="28"/>
          <w:szCs w:val="28"/>
        </w:rPr>
        <w:t>наймодателем</w:t>
      </w:r>
      <w:proofErr w:type="spellEnd"/>
      <w:r w:rsidRPr="006952CF">
        <w:rPr>
          <w:sz w:val="28"/>
          <w:szCs w:val="28"/>
        </w:rPr>
        <w:t xml:space="preserve"> (далее - бывший </w:t>
      </w:r>
      <w:proofErr w:type="spellStart"/>
      <w:r w:rsidRPr="006952CF">
        <w:rPr>
          <w:sz w:val="28"/>
          <w:szCs w:val="28"/>
        </w:rPr>
        <w:t>наймодатель</w:t>
      </w:r>
      <w:proofErr w:type="spellEnd"/>
      <w:r w:rsidRPr="006952CF">
        <w:rPr>
          <w:sz w:val="28"/>
          <w:szCs w:val="28"/>
        </w:rPr>
        <w:t>). В случае</w:t>
      </w:r>
      <w:proofErr w:type="gramStart"/>
      <w:r w:rsidRPr="006952CF">
        <w:rPr>
          <w:sz w:val="28"/>
          <w:szCs w:val="28"/>
        </w:rPr>
        <w:t>,</w:t>
      </w:r>
      <w:proofErr w:type="gramEnd"/>
      <w:r w:rsidRPr="006952CF">
        <w:rPr>
          <w:sz w:val="28"/>
          <w:szCs w:val="28"/>
        </w:rPr>
        <w:t xml:space="preserve">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6952CF">
        <w:rPr>
          <w:sz w:val="28"/>
          <w:szCs w:val="28"/>
        </w:rPr>
        <w:t>наймодателя</w:t>
      </w:r>
      <w:proofErr w:type="spellEnd"/>
      <w:r w:rsidRPr="006952CF">
        <w:rPr>
          <w:sz w:val="28"/>
          <w:szCs w:val="28"/>
        </w:rPr>
        <w:t xml:space="preserve"> по проведению капитального ремонта распространяется на те элементы общего</w:t>
      </w:r>
    </w:p>
    <w:p w:rsidR="00E775E4" w:rsidRDefault="00E775E4" w:rsidP="00E775E4">
      <w:pPr>
        <w:jc w:val="both"/>
        <w:rPr>
          <w:sz w:val="28"/>
          <w:szCs w:val="28"/>
        </w:rPr>
      </w:pPr>
      <w:r w:rsidRPr="006952CF">
        <w:rPr>
          <w:sz w:val="28"/>
          <w:szCs w:val="28"/>
        </w:rPr>
        <w:t>имущества в многоквартирном доме, капитальный ремонт которых не был проведен.</w:t>
      </w:r>
    </w:p>
    <w:p w:rsidR="00E775E4" w:rsidRPr="00B9271F" w:rsidRDefault="00E775E4" w:rsidP="00E775E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271F">
        <w:rPr>
          <w:sz w:val="28"/>
          <w:szCs w:val="28"/>
        </w:rPr>
        <w:t xml:space="preserve">4. </w:t>
      </w:r>
      <w:proofErr w:type="gramStart"/>
      <w:r w:rsidRPr="00B9271F">
        <w:rPr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</w:t>
      </w:r>
      <w:r w:rsidRPr="00B9271F">
        <w:rPr>
          <w:sz w:val="28"/>
          <w:szCs w:val="28"/>
        </w:rPr>
        <w:lastRenderedPageBreak/>
        <w:t xml:space="preserve">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B9271F">
        <w:rPr>
          <w:sz w:val="28"/>
          <w:szCs w:val="28"/>
        </w:rPr>
        <w:t>наймодателем</w:t>
      </w:r>
      <w:proofErr w:type="spellEnd"/>
      <w:r w:rsidRPr="00B9271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соответствии с </w:t>
      </w:r>
      <w:r w:rsidRPr="00E15E3A">
        <w:rPr>
          <w:sz w:val="28"/>
          <w:szCs w:val="28"/>
        </w:rPr>
        <w:t>Региональной программ</w:t>
      </w:r>
      <w:r>
        <w:rPr>
          <w:sz w:val="28"/>
          <w:szCs w:val="28"/>
        </w:rPr>
        <w:t>ой</w:t>
      </w:r>
      <w:r w:rsidRPr="00E15E3A">
        <w:rPr>
          <w:sz w:val="28"/>
          <w:szCs w:val="28"/>
        </w:rPr>
        <w:t xml:space="preserve"> капитального ремонта общего имущества в многоквартирных домах </w:t>
      </w:r>
      <w:r>
        <w:rPr>
          <w:sz w:val="28"/>
          <w:szCs w:val="28"/>
        </w:rPr>
        <w:t>Новосибирской  области (далее – Региональная программа капитального</w:t>
      </w:r>
      <w:proofErr w:type="gramEnd"/>
      <w:r>
        <w:rPr>
          <w:sz w:val="28"/>
          <w:szCs w:val="28"/>
        </w:rPr>
        <w:t xml:space="preserve"> ремонта)</w:t>
      </w:r>
      <w:r w:rsidRPr="00B9271F">
        <w:rPr>
          <w:sz w:val="28"/>
          <w:szCs w:val="28"/>
        </w:rPr>
        <w:t>.</w:t>
      </w:r>
    </w:p>
    <w:p w:rsidR="00E775E4" w:rsidRPr="00E15E3A" w:rsidRDefault="00E775E4" w:rsidP="00E775E4">
      <w:pPr>
        <w:ind w:firstLine="709"/>
        <w:jc w:val="both"/>
        <w:rPr>
          <w:sz w:val="28"/>
          <w:szCs w:val="28"/>
        </w:rPr>
      </w:pPr>
      <w:r w:rsidRPr="00B9271F">
        <w:rPr>
          <w:sz w:val="28"/>
          <w:szCs w:val="28"/>
        </w:rPr>
        <w:t xml:space="preserve">5. </w:t>
      </w:r>
      <w:proofErr w:type="gramStart"/>
      <w:r w:rsidRPr="00B9271F">
        <w:rPr>
          <w:sz w:val="28"/>
          <w:szCs w:val="28"/>
        </w:rPr>
        <w:t xml:space="preserve">Перечень услуг и (или) работ по капитальному ремонту общего имущества в </w:t>
      </w:r>
      <w:r w:rsidRPr="00E15E3A">
        <w:rPr>
          <w:sz w:val="28"/>
          <w:szCs w:val="28"/>
        </w:rPr>
        <w:t xml:space="preserve">многоквартирном доме определяется бывшим </w:t>
      </w:r>
      <w:proofErr w:type="spellStart"/>
      <w:r w:rsidRPr="00E15E3A">
        <w:rPr>
          <w:sz w:val="28"/>
          <w:szCs w:val="28"/>
        </w:rPr>
        <w:t>наймодателем</w:t>
      </w:r>
      <w:proofErr w:type="spellEnd"/>
      <w:r w:rsidRPr="00E15E3A">
        <w:rPr>
          <w:sz w:val="28"/>
          <w:szCs w:val="28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Pr="00E15E3A">
        <w:rPr>
          <w:sz w:val="28"/>
          <w:szCs w:val="28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местного бюджетов.</w:t>
      </w:r>
    </w:p>
    <w:p w:rsidR="00E775E4" w:rsidRPr="00E15E3A" w:rsidRDefault="00E775E4" w:rsidP="00E775E4">
      <w:pPr>
        <w:ind w:firstLine="709"/>
        <w:rPr>
          <w:sz w:val="28"/>
          <w:szCs w:val="28"/>
        </w:rPr>
      </w:pPr>
      <w:r w:rsidRPr="00E15E3A">
        <w:rPr>
          <w:sz w:val="28"/>
          <w:szCs w:val="28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>
        <w:rPr>
          <w:sz w:val="28"/>
          <w:szCs w:val="28"/>
        </w:rPr>
        <w:t xml:space="preserve">Новосибирской </w:t>
      </w:r>
      <w:r w:rsidRPr="00E15E3A">
        <w:rPr>
          <w:sz w:val="28"/>
          <w:szCs w:val="28"/>
        </w:rPr>
        <w:t xml:space="preserve"> области, в соответствии с требованиями части 4 статьи 190 Жилищного кодекса. </w:t>
      </w:r>
    </w:p>
    <w:p w:rsidR="00E775E4" w:rsidRPr="00B9271F" w:rsidRDefault="00E775E4" w:rsidP="00E775E4">
      <w:pPr>
        <w:ind w:firstLine="709"/>
        <w:jc w:val="both"/>
        <w:rPr>
          <w:sz w:val="28"/>
          <w:szCs w:val="28"/>
        </w:rPr>
      </w:pPr>
      <w:r w:rsidRPr="00E15E3A">
        <w:rPr>
          <w:sz w:val="28"/>
          <w:szCs w:val="28"/>
        </w:rPr>
        <w:t>7. Срок проведения капитального ремонта общего имущества в многоквартирном доме определяется в</w:t>
      </w:r>
      <w:r w:rsidRPr="00B9271F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Р</w:t>
      </w:r>
      <w:r w:rsidRPr="00B9271F">
        <w:rPr>
          <w:sz w:val="28"/>
          <w:szCs w:val="28"/>
        </w:rPr>
        <w:t>егиональной программой капитального ремонта.</w:t>
      </w:r>
    </w:p>
    <w:p w:rsidR="00E775E4" w:rsidRDefault="00E775E4" w:rsidP="00E77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271F">
        <w:rPr>
          <w:sz w:val="28"/>
          <w:szCs w:val="28"/>
        </w:rPr>
        <w:t xml:space="preserve">. Проведение бывшим </w:t>
      </w:r>
      <w:proofErr w:type="spellStart"/>
      <w:r w:rsidRPr="00B9271F">
        <w:rPr>
          <w:sz w:val="28"/>
          <w:szCs w:val="28"/>
        </w:rPr>
        <w:t>наймодателем</w:t>
      </w:r>
      <w:proofErr w:type="spellEnd"/>
      <w:r w:rsidRPr="00B9271F">
        <w:rPr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</w:t>
      </w:r>
      <w:r>
        <w:rPr>
          <w:sz w:val="28"/>
          <w:szCs w:val="28"/>
        </w:rPr>
        <w:t>определяются нормативным</w:t>
      </w:r>
      <w:r w:rsidRPr="00B9271F">
        <w:rPr>
          <w:sz w:val="28"/>
          <w:szCs w:val="28"/>
        </w:rPr>
        <w:t xml:space="preserve"> </w:t>
      </w:r>
      <w:r>
        <w:rPr>
          <w:sz w:val="28"/>
          <w:szCs w:val="28"/>
        </w:rPr>
        <w:t>актом администрации</w:t>
      </w:r>
      <w:r w:rsidRPr="000944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Колыбельского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Pr="00B9271F">
        <w:rPr>
          <w:sz w:val="28"/>
          <w:szCs w:val="28"/>
        </w:rPr>
        <w:t>.</w:t>
      </w:r>
    </w:p>
    <w:p w:rsidR="00E775E4" w:rsidRPr="00B9271F" w:rsidRDefault="00E775E4" w:rsidP="00E77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Pr="00B9271F">
        <w:rPr>
          <w:sz w:val="28"/>
          <w:szCs w:val="28"/>
        </w:rPr>
        <w:t xml:space="preserve">. Обязательство бывшего </w:t>
      </w:r>
      <w:proofErr w:type="spellStart"/>
      <w:r w:rsidRPr="00B9271F">
        <w:rPr>
          <w:sz w:val="28"/>
          <w:szCs w:val="28"/>
        </w:rPr>
        <w:t>наймодателя</w:t>
      </w:r>
      <w:proofErr w:type="spellEnd"/>
      <w:r w:rsidRPr="00B9271F">
        <w:rPr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</w:t>
      </w:r>
      <w:r w:rsidRPr="00B9271F">
        <w:rPr>
          <w:sz w:val="28"/>
          <w:szCs w:val="28"/>
        </w:rPr>
        <w:lastRenderedPageBreak/>
        <w:t>многокв</w:t>
      </w:r>
      <w:r>
        <w:rPr>
          <w:sz w:val="28"/>
          <w:szCs w:val="28"/>
        </w:rPr>
        <w:t>артирном доме в соответствии с Р</w:t>
      </w:r>
      <w:r w:rsidRPr="00B9271F">
        <w:rPr>
          <w:sz w:val="28"/>
          <w:szCs w:val="28"/>
        </w:rPr>
        <w:t>егиональной программой капитального ремонта.</w:t>
      </w:r>
    </w:p>
    <w:p w:rsidR="00E775E4" w:rsidRPr="006C50AB" w:rsidRDefault="00E775E4" w:rsidP="00E77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</w:t>
      </w:r>
      <w:r w:rsidRPr="00B9271F">
        <w:rPr>
          <w:sz w:val="28"/>
          <w:szCs w:val="28"/>
        </w:rPr>
        <w:t xml:space="preserve">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B9271F">
        <w:rPr>
          <w:sz w:val="28"/>
          <w:szCs w:val="28"/>
        </w:rPr>
        <w:t>наймодателя</w:t>
      </w:r>
      <w:proofErr w:type="spellEnd"/>
      <w:r w:rsidRPr="00B9271F">
        <w:rPr>
          <w:sz w:val="28"/>
          <w:szCs w:val="28"/>
        </w:rPr>
        <w:t xml:space="preserve"> по проведению капитального ремонта в соответствии с</w:t>
      </w:r>
      <w:r>
        <w:rPr>
          <w:sz w:val="28"/>
          <w:szCs w:val="28"/>
        </w:rPr>
        <w:t>о ст. 190.1 Жилищного Кодекса</w:t>
      </w:r>
      <w:r w:rsidRPr="00B9271F">
        <w:rPr>
          <w:sz w:val="28"/>
          <w:szCs w:val="28"/>
        </w:rPr>
        <w:t xml:space="preserve">, в порядке, предусмотренном для принятия работ по проведению капитального ремонта общего имущества в многоквартирном доме в соответствии с </w:t>
      </w:r>
      <w:r>
        <w:rPr>
          <w:sz w:val="28"/>
          <w:szCs w:val="28"/>
        </w:rPr>
        <w:t>Р</w:t>
      </w:r>
      <w:r w:rsidRPr="00B9271F">
        <w:rPr>
          <w:sz w:val="28"/>
          <w:szCs w:val="28"/>
        </w:rPr>
        <w:t>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E775E4" w:rsidRDefault="00E775E4" w:rsidP="00E775E4">
      <w:pPr>
        <w:ind w:firstLine="698"/>
        <w:jc w:val="right"/>
        <w:rPr>
          <w:sz w:val="28"/>
          <w:szCs w:val="28"/>
        </w:rPr>
      </w:pPr>
    </w:p>
    <w:p w:rsidR="00E775E4" w:rsidRDefault="00E775E4" w:rsidP="00E775E4">
      <w:pPr>
        <w:rPr>
          <w:sz w:val="28"/>
          <w:szCs w:val="28"/>
        </w:rPr>
      </w:pPr>
    </w:p>
    <w:p w:rsidR="00E775E4" w:rsidRDefault="00E775E4" w:rsidP="00E775E4">
      <w:pPr>
        <w:tabs>
          <w:tab w:val="left" w:pos="720"/>
        </w:tabs>
        <w:jc w:val="both"/>
        <w:rPr>
          <w:sz w:val="28"/>
          <w:szCs w:val="28"/>
        </w:rPr>
      </w:pPr>
    </w:p>
    <w:p w:rsidR="00E775E4" w:rsidRDefault="00E775E4" w:rsidP="00E775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75E4" w:rsidRPr="009D5027" w:rsidRDefault="00E775E4" w:rsidP="00E775E4">
      <w:pPr>
        <w:rPr>
          <w:sz w:val="28"/>
          <w:szCs w:val="28"/>
        </w:rPr>
      </w:pPr>
    </w:p>
    <w:p w:rsidR="00E775E4" w:rsidRDefault="00E775E4" w:rsidP="00E775E4"/>
    <w:p w:rsidR="00E775E4" w:rsidRDefault="00E775E4" w:rsidP="00E775E4"/>
    <w:p w:rsidR="000F49ED" w:rsidRDefault="000F49ED"/>
    <w:sectPr w:rsidR="000F49ED" w:rsidSect="000F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5E4"/>
    <w:rsid w:val="000F00AD"/>
    <w:rsid w:val="000F49ED"/>
    <w:rsid w:val="00E7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5E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775E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350705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2019-01-24T01:51:00Z</dcterms:created>
  <dcterms:modified xsi:type="dcterms:W3CDTF">2019-01-24T01:51:00Z</dcterms:modified>
</cp:coreProperties>
</file>