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F1" w:rsidRDefault="000549F1">
      <w:pPr>
        <w:pStyle w:val="30"/>
        <w:shd w:val="clear" w:color="auto" w:fill="auto"/>
        <w:spacing w:after="332" w:line="280" w:lineRule="exact"/>
        <w:rPr>
          <w:rStyle w:val="31"/>
        </w:rPr>
      </w:pPr>
      <w:r>
        <w:rPr>
          <w:rStyle w:val="31"/>
        </w:rPr>
        <w:t>АДМИНИСТРАЦИЯ КОЛЫБЕЛЬСКОГО СЕЛЬСОВЕТА КРАСНОЗЕРСКОГО РАЙОНА НОВОСИБИРСКОЙ ОБЛАСТИ</w:t>
      </w:r>
    </w:p>
    <w:p w:rsidR="006B0A5B" w:rsidRDefault="000549F1">
      <w:pPr>
        <w:pStyle w:val="30"/>
        <w:shd w:val="clear" w:color="auto" w:fill="auto"/>
        <w:spacing w:after="332" w:line="280" w:lineRule="exact"/>
      </w:pPr>
      <w:r>
        <w:rPr>
          <w:rStyle w:val="31"/>
        </w:rPr>
        <w:t xml:space="preserve">  </w:t>
      </w:r>
      <w:r w:rsidR="00C24DB2">
        <w:t xml:space="preserve">ПОСТАНОВЛЕНИЕ </w:t>
      </w:r>
    </w:p>
    <w:p w:rsidR="006B0A5B" w:rsidRDefault="00C24DB2">
      <w:pPr>
        <w:pStyle w:val="40"/>
        <w:shd w:val="clear" w:color="auto" w:fill="auto"/>
        <w:spacing w:before="0" w:after="599" w:line="280" w:lineRule="exact"/>
      </w:pPr>
      <w:r>
        <w:t>«</w:t>
      </w:r>
      <w:r w:rsidR="000549F1">
        <w:t>27</w:t>
      </w:r>
      <w:r>
        <w:t xml:space="preserve">» </w:t>
      </w:r>
      <w:r w:rsidR="000549F1">
        <w:t xml:space="preserve">февраля </w:t>
      </w:r>
      <w:r>
        <w:t>20</w:t>
      </w:r>
      <w:r w:rsidR="000549F1">
        <w:t>19</w:t>
      </w:r>
      <w:r>
        <w:t xml:space="preserve"> года</w:t>
      </w:r>
      <w:r w:rsidR="000549F1">
        <w:t xml:space="preserve">                                                                                               №</w:t>
      </w:r>
      <w:r w:rsidR="00736005">
        <w:t>11</w:t>
      </w:r>
    </w:p>
    <w:p w:rsidR="006B0A5B" w:rsidRDefault="00C24DB2">
      <w:pPr>
        <w:pStyle w:val="30"/>
        <w:shd w:val="clear" w:color="auto" w:fill="auto"/>
        <w:spacing w:after="240"/>
      </w:pPr>
      <w:r>
        <w:t>Об утверждении общих правил нормирования в сфере</w:t>
      </w:r>
      <w:r>
        <w:t xml:space="preserve"> закупок для</w:t>
      </w:r>
      <w:r>
        <w:br/>
        <w:t>обеспечения муниципальных нужд муниципального образования</w:t>
      </w:r>
      <w:r>
        <w:br/>
        <w:t>«</w:t>
      </w:r>
      <w:r w:rsidR="000549F1">
        <w:t>Колыбельский сельсовет</w:t>
      </w:r>
      <w:r>
        <w:t>»</w:t>
      </w:r>
    </w:p>
    <w:p w:rsidR="006B0A5B" w:rsidRDefault="00C24DB2">
      <w:pPr>
        <w:pStyle w:val="40"/>
        <w:shd w:val="clear" w:color="auto" w:fill="auto"/>
        <w:spacing w:before="0" w:after="0" w:line="322" w:lineRule="exact"/>
        <w:ind w:firstLine="740"/>
        <w:jc w:val="both"/>
      </w:pPr>
      <w:r>
        <w:t>В соответствии с частью 3 статьи 19 Федерального закона от 05.04.2013 №44-ФЗ «О контрактной системе в сфере закупок товаров, работ и услуг для обеспече</w:t>
      </w:r>
      <w:r>
        <w:t>ния государственных и муниципальных нужд», администрация муниципального образования «</w:t>
      </w:r>
      <w:r w:rsidR="000549F1">
        <w:t>Колыбельский сельсовет</w:t>
      </w:r>
      <w:r>
        <w:t>»</w:t>
      </w:r>
    </w:p>
    <w:p w:rsidR="006B0A5B" w:rsidRDefault="00C24DB2">
      <w:pPr>
        <w:pStyle w:val="40"/>
        <w:shd w:val="clear" w:color="auto" w:fill="auto"/>
        <w:spacing w:before="0" w:after="304" w:line="280" w:lineRule="exact"/>
      </w:pPr>
      <w:r>
        <w:t>ПОСТАНОВЛЯЕТ:</w:t>
      </w:r>
    </w:p>
    <w:p w:rsidR="006B0A5B" w:rsidRDefault="00C24DB2">
      <w:pPr>
        <w:pStyle w:val="40"/>
        <w:numPr>
          <w:ilvl w:val="0"/>
          <w:numId w:val="1"/>
        </w:numPr>
        <w:shd w:val="clear" w:color="auto" w:fill="auto"/>
        <w:tabs>
          <w:tab w:val="left" w:pos="1055"/>
        </w:tabs>
        <w:spacing w:before="0" w:after="0" w:line="322" w:lineRule="exact"/>
        <w:ind w:firstLine="740"/>
        <w:jc w:val="both"/>
      </w:pPr>
      <w:r>
        <w:t>Утвердить прилагаемые:</w:t>
      </w:r>
    </w:p>
    <w:p w:rsidR="006B0A5B" w:rsidRDefault="00C24DB2">
      <w:pPr>
        <w:pStyle w:val="40"/>
        <w:shd w:val="clear" w:color="auto" w:fill="auto"/>
        <w:spacing w:before="0" w:after="0" w:line="322" w:lineRule="exact"/>
        <w:ind w:firstLine="740"/>
        <w:jc w:val="both"/>
      </w:pPr>
      <w:r>
        <w:t>Общие требования к порядку разработки и принятия правовых актов о нормировании в сфере закупок, содер</w:t>
      </w:r>
      <w:r>
        <w:t>жанию указанных актов и обеспечению их исполнения (Приложение 1);</w:t>
      </w:r>
    </w:p>
    <w:p w:rsidR="006B0A5B" w:rsidRDefault="00C24DB2">
      <w:pPr>
        <w:pStyle w:val="40"/>
        <w:shd w:val="clear" w:color="auto" w:fill="auto"/>
        <w:spacing w:before="0" w:after="0" w:line="322" w:lineRule="exact"/>
        <w:ind w:firstLine="740"/>
        <w:jc w:val="both"/>
      </w:pPr>
      <w:r>
        <w:t>Правила формирования перечня товаров, работ, услуг, подлежащих обязательному нормированию (Приложение 2);</w:t>
      </w:r>
    </w:p>
    <w:p w:rsidR="006B0A5B" w:rsidRDefault="00C24DB2">
      <w:pPr>
        <w:pStyle w:val="40"/>
        <w:shd w:val="clear" w:color="auto" w:fill="auto"/>
        <w:spacing w:before="0" w:after="0" w:line="322" w:lineRule="exact"/>
        <w:ind w:firstLine="740"/>
        <w:jc w:val="both"/>
      </w:pPr>
      <w:r>
        <w:t xml:space="preserve">Общие требования к отдельным видам товаров, работ, услуг (в том числе предельные </w:t>
      </w:r>
      <w:r>
        <w:t>цены товаров, работ, услуг) и (или) нормативные затраты на обеспечение функций заказчика (Приложение 3).</w:t>
      </w:r>
    </w:p>
    <w:p w:rsidR="000549F1" w:rsidRDefault="000549F1">
      <w:pPr>
        <w:pStyle w:val="40"/>
        <w:shd w:val="clear" w:color="auto" w:fill="auto"/>
        <w:spacing w:before="0" w:after="0" w:line="322" w:lineRule="exact"/>
        <w:ind w:firstLine="740"/>
        <w:jc w:val="both"/>
      </w:pPr>
      <w:r>
        <w:t xml:space="preserve">2. </w:t>
      </w:r>
      <w:r w:rsidRPr="004C5143">
        <w:t xml:space="preserve">Решение опубликовать в </w:t>
      </w:r>
      <w:r>
        <w:t>периодическом печатном издании «Бюллетень органов местного самоуправления Колыбельского сельсовета»</w:t>
      </w:r>
      <w:r w:rsidRPr="004C5143">
        <w:t>.</w:t>
      </w:r>
    </w:p>
    <w:p w:rsidR="006B0A5B" w:rsidRDefault="000549F1">
      <w:pPr>
        <w:pStyle w:val="40"/>
        <w:shd w:val="clear" w:color="auto" w:fill="auto"/>
        <w:spacing w:before="0" w:after="0" w:line="322" w:lineRule="exact"/>
        <w:ind w:firstLine="740"/>
        <w:jc w:val="both"/>
      </w:pPr>
      <w:r>
        <w:t>3</w:t>
      </w:r>
      <w:r w:rsidR="00C24DB2">
        <w:t>. Контроль за исполнением настоящего постановления оставляю за собой.</w:t>
      </w:r>
    </w:p>
    <w:p w:rsidR="006B0A5B" w:rsidRDefault="000549F1">
      <w:pPr>
        <w:pStyle w:val="40"/>
        <w:shd w:val="clear" w:color="auto" w:fill="auto"/>
        <w:spacing w:before="0" w:after="753" w:line="322" w:lineRule="exact"/>
        <w:ind w:firstLine="74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7.55pt;margin-top:82.25pt;width:106.95pt;height:14pt;z-index:-125829375;mso-wrap-distance-left:174pt;mso-wrap-distance-right:5pt;mso-wrap-distance-bottom:20pt;mso-position-horizontal-relative:margin" filled="f" stroked="f">
            <v:textbox style="mso-next-textbox:#_x0000_s1027;mso-fit-shape-to-text:t" inset="0,0,0,0">
              <w:txbxContent>
                <w:p w:rsidR="006B0A5B" w:rsidRDefault="000549F1">
                  <w:pPr>
                    <w:pStyle w:val="40"/>
                    <w:shd w:val="clear" w:color="auto" w:fill="auto"/>
                    <w:spacing w:before="0" w:after="0" w:line="280" w:lineRule="exact"/>
                  </w:pPr>
                  <w:r>
                    <w:rPr>
                      <w:rStyle w:val="4Exact"/>
                    </w:rPr>
                    <w:t>Т.А.Горбачёва</w:t>
                  </w:r>
                </w:p>
              </w:txbxContent>
            </v:textbox>
            <w10:wrap type="square" side="left" anchorx="margin"/>
          </v:shape>
        </w:pict>
      </w:r>
      <w:r w:rsidR="00C24DB2">
        <w:t>4. Настоящее постановление вступает в силу после его официального опубликования (обнародования).</w:t>
      </w:r>
    </w:p>
    <w:p w:rsidR="000549F1" w:rsidRDefault="000549F1">
      <w:pPr>
        <w:pStyle w:val="40"/>
        <w:shd w:val="clear" w:color="auto" w:fill="auto"/>
        <w:spacing w:before="0" w:after="0" w:line="280" w:lineRule="exact"/>
      </w:pPr>
      <w:r>
        <w:t>Глава Колыбельского сельсовета</w:t>
      </w:r>
    </w:p>
    <w:p w:rsidR="006B0A5B" w:rsidRDefault="000549F1">
      <w:pPr>
        <w:pStyle w:val="40"/>
        <w:shd w:val="clear" w:color="auto" w:fill="auto"/>
        <w:spacing w:before="0" w:after="0" w:line="280" w:lineRule="exact"/>
      </w:pPr>
      <w:r>
        <w:t>Краснозерского района Новосибирской области</w:t>
      </w:r>
      <w:r w:rsidR="00C24DB2">
        <w:br w:type="page"/>
      </w:r>
    </w:p>
    <w:p w:rsidR="006B0A5B" w:rsidRDefault="00C24DB2">
      <w:pPr>
        <w:pStyle w:val="50"/>
        <w:shd w:val="clear" w:color="auto" w:fill="auto"/>
        <w:ind w:left="5920"/>
      </w:pPr>
      <w:r>
        <w:lastRenderedPageBreak/>
        <w:t>Приложение 1</w:t>
      </w:r>
    </w:p>
    <w:p w:rsidR="006B0A5B" w:rsidRDefault="00C24DB2">
      <w:pPr>
        <w:pStyle w:val="50"/>
        <w:shd w:val="clear" w:color="auto" w:fill="auto"/>
        <w:spacing w:after="221"/>
        <w:ind w:left="5140"/>
      </w:pPr>
      <w:r>
        <w:t>к постановлению админист</w:t>
      </w:r>
      <w:r>
        <w:t>рации МО «</w:t>
      </w:r>
      <w:r w:rsidR="000549F1">
        <w:t>Колыбельский сельсовет</w:t>
      </w:r>
      <w:r>
        <w:t xml:space="preserve">» от </w:t>
      </w:r>
      <w:r w:rsidR="000549F1">
        <w:t>27.02.2019</w:t>
      </w:r>
      <w:r>
        <w:t xml:space="preserve"> г. № </w:t>
      </w:r>
      <w:r w:rsidR="00736005">
        <w:t>11</w:t>
      </w:r>
    </w:p>
    <w:p w:rsidR="006B0A5B" w:rsidRPr="000549F1" w:rsidRDefault="00C24DB2">
      <w:pPr>
        <w:pStyle w:val="20"/>
        <w:shd w:val="clear" w:color="auto" w:fill="auto"/>
        <w:spacing w:before="0"/>
        <w:rPr>
          <w:b/>
        </w:rPr>
      </w:pPr>
      <w:r w:rsidRPr="000549F1">
        <w:rPr>
          <w:b/>
        </w:rPr>
        <w:t>Общие требования к порядку разработки и принятия правовых актов</w:t>
      </w:r>
    </w:p>
    <w:p w:rsidR="006B0A5B" w:rsidRPr="000549F1" w:rsidRDefault="00C24DB2">
      <w:pPr>
        <w:pStyle w:val="20"/>
        <w:shd w:val="clear" w:color="auto" w:fill="auto"/>
        <w:spacing w:before="0"/>
        <w:ind w:firstLine="760"/>
        <w:jc w:val="both"/>
        <w:rPr>
          <w:b/>
        </w:rPr>
      </w:pPr>
      <w:r w:rsidRPr="000549F1">
        <w:rPr>
          <w:b/>
        </w:rPr>
        <w:t>о нормировании в сфере закупок, содержанию указанных актов и</w:t>
      </w:r>
    </w:p>
    <w:p w:rsidR="006B0A5B" w:rsidRPr="000549F1" w:rsidRDefault="00C24DB2">
      <w:pPr>
        <w:pStyle w:val="20"/>
        <w:shd w:val="clear" w:color="auto" w:fill="auto"/>
        <w:spacing w:before="0" w:after="240"/>
        <w:rPr>
          <w:b/>
        </w:rPr>
      </w:pPr>
      <w:r w:rsidRPr="000549F1">
        <w:rPr>
          <w:b/>
        </w:rPr>
        <w:t>обеспечению их исполнения</w:t>
      </w:r>
    </w:p>
    <w:p w:rsidR="006B0A5B" w:rsidRDefault="00C24DB2">
      <w:pPr>
        <w:pStyle w:val="20"/>
        <w:numPr>
          <w:ilvl w:val="0"/>
          <w:numId w:val="2"/>
        </w:numPr>
        <w:shd w:val="clear" w:color="auto" w:fill="auto"/>
        <w:tabs>
          <w:tab w:val="left" w:pos="1019"/>
        </w:tabs>
        <w:spacing w:before="0"/>
        <w:ind w:firstLine="760"/>
        <w:jc w:val="both"/>
      </w:pPr>
      <w:r>
        <w:t xml:space="preserve">Разработку и принятие правовых актов о </w:t>
      </w:r>
      <w:r>
        <w:t>нормировании в сфере закупок товаров, работ, услуг для обеспечения муниципальных нужд осуществляет администрация МО «</w:t>
      </w:r>
      <w:r w:rsidR="000549F1">
        <w:t>Колыбельский сельсовет</w:t>
      </w:r>
      <w:r>
        <w:t>» (далее - Администрация поселения).</w:t>
      </w:r>
    </w:p>
    <w:p w:rsidR="006B0A5B" w:rsidRDefault="00C24DB2">
      <w:pPr>
        <w:pStyle w:val="20"/>
        <w:numPr>
          <w:ilvl w:val="0"/>
          <w:numId w:val="2"/>
        </w:numPr>
        <w:shd w:val="clear" w:color="auto" w:fill="auto"/>
        <w:tabs>
          <w:tab w:val="left" w:pos="1081"/>
        </w:tabs>
        <w:spacing w:before="0"/>
        <w:ind w:firstLine="760"/>
        <w:jc w:val="both"/>
      </w:pPr>
      <w:r>
        <w:t>Администрация поселения утверждают Правила нормирования в сфере закупок</w:t>
      </w:r>
      <w:r>
        <w:t xml:space="preserve"> товаров, работ и услуг для обеспечения муниципальных нужд, в том числе: требования к порядку разработки и принятия муниципальных правовых актов о нормировании в сфере закупок, содержанию указанных актов и обеспечению их исполнения;</w:t>
      </w:r>
    </w:p>
    <w:p w:rsidR="006B0A5B" w:rsidRDefault="00C24DB2">
      <w:pPr>
        <w:pStyle w:val="20"/>
        <w:shd w:val="clear" w:color="auto" w:fill="auto"/>
        <w:spacing w:before="0"/>
        <w:ind w:firstLine="760"/>
        <w:jc w:val="both"/>
      </w:pPr>
      <w:r>
        <w:t>Перечень товаров, работ</w:t>
      </w:r>
      <w:r>
        <w:t>, услуг для обеспечения муниципальных нужд, подлежащих обязательному нормированию;</w:t>
      </w:r>
    </w:p>
    <w:p w:rsidR="006B0A5B" w:rsidRDefault="00C24DB2">
      <w:pPr>
        <w:pStyle w:val="20"/>
        <w:shd w:val="clear" w:color="auto" w:fill="auto"/>
        <w:spacing w:before="0"/>
        <w:jc w:val="both"/>
      </w:pPr>
      <w:r>
        <w:t>требования к отдельным видам товаров, работ, услуг (в том числе предельные цены товаров, работ, услуг) и (или) нормативные затраты на обеспечение функций муниципальных заказ</w:t>
      </w:r>
      <w:r>
        <w:t>чиков.</w:t>
      </w:r>
    </w:p>
    <w:p w:rsidR="006B0A5B" w:rsidRDefault="00C24DB2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before="0"/>
        <w:ind w:firstLine="760"/>
        <w:jc w:val="both"/>
      </w:pPr>
      <w:r>
        <w:t>Администрация поселения, являющая в соответствии с бюджетным законодательством Российской Федерации и Уставом сельского поселения главным распорядителем бюджетных средств, на основании правил нормирования, установленных в соответствии с частью 2 нас</w:t>
      </w:r>
      <w:r>
        <w:t>тоящих Требований, утверждает:</w:t>
      </w:r>
    </w:p>
    <w:p w:rsidR="006B0A5B" w:rsidRDefault="00C24DB2">
      <w:pPr>
        <w:pStyle w:val="20"/>
        <w:shd w:val="clear" w:color="auto" w:fill="auto"/>
        <w:spacing w:before="0"/>
        <w:jc w:val="both"/>
      </w:pPr>
      <w:r>
        <w:t>требования к закупаемым ею отдельным видам товаров, работ, услуг (в том числе предельные цены товаров, работ, услуг) и (или) нормативные затраты на обеспечение ее функций.</w:t>
      </w:r>
    </w:p>
    <w:p w:rsidR="006B0A5B" w:rsidRDefault="00C24DB2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before="0"/>
        <w:ind w:firstLine="760"/>
        <w:jc w:val="both"/>
      </w:pPr>
      <w:r>
        <w:t>Проекты правовых актов и утвержденные правовые акты о</w:t>
      </w:r>
      <w:r>
        <w:t xml:space="preserve"> нормировании в сфере закупок товаров, работ и услуг для обеспечения муниципальных нужд, указанные в пунктах 2-3 настоящих Требований, подлежат размещению в единой информационной системе.</w:t>
      </w:r>
    </w:p>
    <w:p w:rsidR="006B0A5B" w:rsidRDefault="00C24DB2">
      <w:pPr>
        <w:pStyle w:val="20"/>
        <w:numPr>
          <w:ilvl w:val="0"/>
          <w:numId w:val="2"/>
        </w:numPr>
        <w:shd w:val="clear" w:color="auto" w:fill="auto"/>
        <w:tabs>
          <w:tab w:val="left" w:pos="1019"/>
        </w:tabs>
        <w:spacing w:before="0"/>
        <w:ind w:firstLine="760"/>
        <w:jc w:val="both"/>
      </w:pPr>
      <w:r>
        <w:t>Правила нормирования в сфере закупок товаров, работ, услуг для обесп</w:t>
      </w:r>
      <w:r>
        <w:t>ечения федеральных нужд, нужд субъектов Российской Федерации и муниципальных нужд должны содержать:</w:t>
      </w:r>
    </w:p>
    <w:p w:rsidR="006B0A5B" w:rsidRDefault="00C24DB2">
      <w:pPr>
        <w:pStyle w:val="20"/>
        <w:shd w:val="clear" w:color="auto" w:fill="auto"/>
        <w:spacing w:before="0"/>
        <w:ind w:firstLine="760"/>
        <w:jc w:val="both"/>
      </w:pPr>
      <w:r>
        <w:t>описание объектов и предметов нормирования;</w:t>
      </w:r>
    </w:p>
    <w:p w:rsidR="006B0A5B" w:rsidRDefault="00C24DB2">
      <w:pPr>
        <w:pStyle w:val="20"/>
        <w:shd w:val="clear" w:color="auto" w:fill="auto"/>
        <w:spacing w:before="0"/>
        <w:ind w:firstLine="760"/>
        <w:jc w:val="both"/>
      </w:pPr>
      <w:r>
        <w:t>описание порядка анализа нужд муниципального заказчика с целью формирования требований к приобретаемым муниципал</w:t>
      </w:r>
      <w:r>
        <w:t>ьным заказчиком товарам, работам, услугам;</w:t>
      </w:r>
    </w:p>
    <w:p w:rsidR="006B0A5B" w:rsidRDefault="00C24DB2">
      <w:pPr>
        <w:pStyle w:val="20"/>
        <w:shd w:val="clear" w:color="auto" w:fill="auto"/>
        <w:spacing w:before="0"/>
        <w:ind w:firstLine="760"/>
        <w:jc w:val="both"/>
      </w:pPr>
      <w:r>
        <w:t>форму описания требований к приобретаемым муниципальным заказчиком товарам, работам, услугам;</w:t>
      </w:r>
    </w:p>
    <w:p w:rsidR="006B0A5B" w:rsidRDefault="00C24DB2">
      <w:pPr>
        <w:pStyle w:val="20"/>
        <w:shd w:val="clear" w:color="auto" w:fill="auto"/>
        <w:spacing w:before="0"/>
        <w:ind w:firstLine="760"/>
        <w:jc w:val="both"/>
      </w:pPr>
      <w:r>
        <w:t>определение методов установления требований к приобретаемым муниципальным заказчиком товарам, работам, услугам;</w:t>
      </w:r>
    </w:p>
    <w:p w:rsidR="006B0A5B" w:rsidRDefault="00C24DB2">
      <w:pPr>
        <w:pStyle w:val="20"/>
        <w:shd w:val="clear" w:color="auto" w:fill="auto"/>
        <w:spacing w:before="0"/>
        <w:ind w:firstLine="760"/>
        <w:jc w:val="both"/>
      </w:pPr>
      <w:r>
        <w:t>порядок</w:t>
      </w:r>
      <w:r>
        <w:t xml:space="preserve"> разработки и утверждения муниципальных правовых актов о нормировании в сфере закупок товаров, работ, услуг;</w:t>
      </w:r>
    </w:p>
    <w:p w:rsidR="006B0A5B" w:rsidRDefault="00C24DB2">
      <w:pPr>
        <w:pStyle w:val="20"/>
        <w:shd w:val="clear" w:color="auto" w:fill="auto"/>
        <w:spacing w:before="0"/>
        <w:ind w:firstLine="760"/>
        <w:jc w:val="both"/>
      </w:pPr>
      <w:r>
        <w:t>порядок пересмотра утвержденных требований к товарам, работам, услугам;</w:t>
      </w:r>
    </w:p>
    <w:p w:rsidR="006B0A5B" w:rsidRDefault="00C24DB2">
      <w:pPr>
        <w:pStyle w:val="20"/>
        <w:shd w:val="clear" w:color="auto" w:fill="auto"/>
        <w:spacing w:before="0"/>
        <w:ind w:firstLine="740"/>
        <w:jc w:val="both"/>
      </w:pPr>
      <w:r>
        <w:t>требования по размещению проектов правовых актов о нормировании в сфере зак</w:t>
      </w:r>
      <w:r>
        <w:t xml:space="preserve">упок товаров, работ, услуг, утвержденных правовых актов в единой </w:t>
      </w:r>
      <w:r>
        <w:lastRenderedPageBreak/>
        <w:t>информационной системе.</w:t>
      </w:r>
    </w:p>
    <w:p w:rsidR="006B0A5B" w:rsidRDefault="00C24DB2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before="0"/>
        <w:ind w:firstLine="740"/>
        <w:jc w:val="both"/>
      </w:pPr>
      <w:r>
        <w:t>Требования к отдельным видам товаров, работ, услуг (в том числе предельные цены товаров, работ, услуг) и (или) нормативные затраты на обеспечение функций муниципальног</w:t>
      </w:r>
      <w:r>
        <w:t>о заказчика должны содержать:</w:t>
      </w:r>
    </w:p>
    <w:p w:rsidR="006B0A5B" w:rsidRDefault="00C24DB2">
      <w:pPr>
        <w:pStyle w:val="20"/>
        <w:shd w:val="clear" w:color="auto" w:fill="auto"/>
        <w:spacing w:before="0"/>
        <w:ind w:firstLine="740"/>
        <w:jc w:val="both"/>
      </w:pPr>
      <w:r>
        <w:t>наименование товаров, работ, услуг, подлежащих нормированию;</w:t>
      </w:r>
    </w:p>
    <w:p w:rsidR="006B0A5B" w:rsidRDefault="00C24DB2">
      <w:pPr>
        <w:pStyle w:val="20"/>
        <w:shd w:val="clear" w:color="auto" w:fill="auto"/>
        <w:spacing w:before="0"/>
        <w:ind w:firstLine="740"/>
        <w:jc w:val="both"/>
      </w:pPr>
      <w:r>
        <w:t>функциональное назначение товаров, работ, услуг, подлежащих нормированию;</w:t>
      </w:r>
    </w:p>
    <w:p w:rsidR="006B0A5B" w:rsidRDefault="00C24DB2">
      <w:pPr>
        <w:pStyle w:val="20"/>
        <w:shd w:val="clear" w:color="auto" w:fill="auto"/>
        <w:spacing w:before="0"/>
        <w:ind w:firstLine="740"/>
        <w:jc w:val="both"/>
      </w:pPr>
      <w:r>
        <w:t>параметры, характеризующие потребительские свойства (функциональные характеристики) товаров</w:t>
      </w:r>
      <w:r>
        <w:t>, работ, услуг, по которым устанавливается требование к приобретаемым товарам, работам, услугам;</w:t>
      </w:r>
    </w:p>
    <w:p w:rsidR="006B0A5B" w:rsidRDefault="00C24DB2">
      <w:pPr>
        <w:pStyle w:val="20"/>
        <w:shd w:val="clear" w:color="auto" w:fill="auto"/>
        <w:spacing w:before="0"/>
        <w:ind w:firstLine="740"/>
        <w:jc w:val="both"/>
      </w:pPr>
      <w:r>
        <w:t>единицы измерения параметров, характеризующие потребительские свойства (функциональные характеристики) товаров, работ, услуг, по которым устанавливается требов</w:t>
      </w:r>
      <w:r>
        <w:t>ание к приобретаемым товарам, работам, услугам конкретные числовые значения, или качественные характеристики потребительских свойств (функциональных особенностей) товаров, работ, услуг, по которым устанавливается требование к приобретаемым товарам, работам</w:t>
      </w:r>
      <w:r>
        <w:t>, услугам.</w:t>
      </w:r>
    </w:p>
    <w:p w:rsidR="006B0A5B" w:rsidRDefault="00C24DB2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before="0" w:after="1740"/>
        <w:ind w:firstLine="740"/>
        <w:jc w:val="both"/>
      </w:pPr>
      <w:r>
        <w:t>Требования к товарам, работам, услугам, приобретаемым для обеспечения муниципальных нужд должны устанавливаться с учетом мероприятий по оптимизации деятельности заказчика, программ (мероприятий) по повышению эффективности бюджетных расходов, обе</w:t>
      </w:r>
      <w:r>
        <w:t>спечения энергетической эффективности, минимизации вредных последствий для окружающей среды.</w:t>
      </w:r>
    </w:p>
    <w:p w:rsidR="000549F1" w:rsidRDefault="000549F1">
      <w:pPr>
        <w:pStyle w:val="20"/>
        <w:shd w:val="clear" w:color="auto" w:fill="auto"/>
        <w:spacing w:before="0"/>
        <w:ind w:left="5140"/>
        <w:jc w:val="left"/>
        <w:sectPr w:rsidR="000549F1">
          <w:pgSz w:w="11900" w:h="16840"/>
          <w:pgMar w:top="1096" w:right="730" w:bottom="1080" w:left="1574" w:header="0" w:footer="3" w:gutter="0"/>
          <w:cols w:space="720"/>
          <w:noEndnote/>
          <w:docGrid w:linePitch="360"/>
        </w:sectPr>
      </w:pPr>
    </w:p>
    <w:p w:rsidR="006B0A5B" w:rsidRDefault="00C24DB2">
      <w:pPr>
        <w:pStyle w:val="20"/>
        <w:shd w:val="clear" w:color="auto" w:fill="auto"/>
        <w:spacing w:before="0"/>
        <w:ind w:left="5140"/>
        <w:jc w:val="left"/>
      </w:pPr>
      <w:r>
        <w:lastRenderedPageBreak/>
        <w:t>Приложение 2</w:t>
      </w:r>
    </w:p>
    <w:p w:rsidR="006B0A5B" w:rsidRDefault="00C24DB2">
      <w:pPr>
        <w:pStyle w:val="20"/>
        <w:shd w:val="clear" w:color="auto" w:fill="auto"/>
        <w:spacing w:before="0" w:after="270"/>
        <w:ind w:left="5140" w:right="480"/>
        <w:jc w:val="left"/>
      </w:pPr>
      <w:r>
        <w:t>к постановлению администрации МО «</w:t>
      </w:r>
      <w:r w:rsidR="000549F1">
        <w:t>Колыбельский сельсовет</w:t>
      </w:r>
      <w:r>
        <w:t xml:space="preserve">» от </w:t>
      </w:r>
      <w:r w:rsidR="000549F1">
        <w:t>27.02.2019</w:t>
      </w:r>
      <w:r>
        <w:t xml:space="preserve"> г. №</w:t>
      </w:r>
      <w:r w:rsidR="00736005">
        <w:t>11</w:t>
      </w:r>
    </w:p>
    <w:p w:rsidR="006B0A5B" w:rsidRPr="000549F1" w:rsidRDefault="00C24DB2">
      <w:pPr>
        <w:pStyle w:val="20"/>
        <w:shd w:val="clear" w:color="auto" w:fill="auto"/>
        <w:spacing w:before="0" w:line="260" w:lineRule="exact"/>
        <w:ind w:firstLine="740"/>
        <w:jc w:val="both"/>
        <w:rPr>
          <w:b/>
        </w:rPr>
      </w:pPr>
      <w:r w:rsidRPr="000549F1">
        <w:rPr>
          <w:b/>
        </w:rPr>
        <w:t xml:space="preserve">Правила формирования перечня товаров, работ, услуг, </w:t>
      </w:r>
      <w:r w:rsidRPr="000549F1">
        <w:rPr>
          <w:b/>
        </w:rPr>
        <w:t>подлежащих</w:t>
      </w:r>
    </w:p>
    <w:p w:rsidR="006B0A5B" w:rsidRPr="000549F1" w:rsidRDefault="00C24DB2">
      <w:pPr>
        <w:pStyle w:val="20"/>
        <w:shd w:val="clear" w:color="auto" w:fill="auto"/>
        <w:spacing w:before="0" w:after="252" w:line="260" w:lineRule="exact"/>
        <w:rPr>
          <w:b/>
        </w:rPr>
      </w:pPr>
      <w:r w:rsidRPr="000549F1">
        <w:rPr>
          <w:b/>
        </w:rPr>
        <w:t>обязательному нормированию</w:t>
      </w:r>
    </w:p>
    <w:p w:rsidR="006B0A5B" w:rsidRDefault="00C24DB2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before="0"/>
        <w:ind w:firstLine="840"/>
        <w:jc w:val="both"/>
      </w:pPr>
      <w:r>
        <w:t>Перечень товаров, работ, услуг, подлежащих обязательному нормированию (далее также - Перечень) формируется в целях определения товаров, работ, услуг, приобретаемых для обеспечения муниципальных нужд, для которых разраб</w:t>
      </w:r>
      <w:r>
        <w:t>атываются требования к количеству (объему) и качеству, потребительским свойствам и иным характеристикам товаров, работ и услуг, которые позволяют осуществить обеспечение муниципальных нужд, но не приводят к закупкам товаров, работ и услуг, имеющих избыточн</w:t>
      </w:r>
      <w:r>
        <w:t>ые потребительские свойства или являющихся предметами роскоши.</w:t>
      </w:r>
    </w:p>
    <w:p w:rsidR="006B0A5B" w:rsidRDefault="00C24DB2">
      <w:pPr>
        <w:pStyle w:val="20"/>
        <w:numPr>
          <w:ilvl w:val="0"/>
          <w:numId w:val="3"/>
        </w:numPr>
        <w:shd w:val="clear" w:color="auto" w:fill="auto"/>
        <w:tabs>
          <w:tab w:val="left" w:pos="1086"/>
        </w:tabs>
        <w:spacing w:before="0"/>
        <w:ind w:firstLine="820"/>
        <w:jc w:val="both"/>
      </w:pPr>
      <w:r>
        <w:t>Перечень товаров, работ, услуг для обеспечения муниципальных нужд, подлежащих обязательному нормированию, утверждается Администрацией поселения по форме согласно приложению 1 к настоящим Правил</w:t>
      </w:r>
      <w:r>
        <w:t>ам.</w:t>
      </w:r>
    </w:p>
    <w:p w:rsidR="006B0A5B" w:rsidRDefault="00C24DB2">
      <w:pPr>
        <w:pStyle w:val="20"/>
        <w:numPr>
          <w:ilvl w:val="0"/>
          <w:numId w:val="3"/>
        </w:numPr>
        <w:shd w:val="clear" w:color="auto" w:fill="auto"/>
        <w:tabs>
          <w:tab w:val="left" w:pos="1086"/>
        </w:tabs>
        <w:spacing w:before="0"/>
        <w:ind w:firstLine="820"/>
        <w:jc w:val="both"/>
      </w:pPr>
      <w:r>
        <w:t>Перечень формируется по группам «Товары», «Работы», «Услуги» и содержит:</w:t>
      </w:r>
    </w:p>
    <w:p w:rsidR="006B0A5B" w:rsidRDefault="00C24DB2">
      <w:pPr>
        <w:pStyle w:val="20"/>
        <w:shd w:val="clear" w:color="auto" w:fill="auto"/>
        <w:spacing w:before="0"/>
        <w:ind w:left="500" w:firstLine="320"/>
        <w:jc w:val="left"/>
      </w:pPr>
      <w:r>
        <w:t>код общероссийских классификаторов и каталогов товаров, работ и услуг для обеспечения государственных и муниципальных нужд; наименование товара, работы, услуги; функциональное наз</w:t>
      </w:r>
      <w:r>
        <w:t>начение товара, работы, услуги;</w:t>
      </w:r>
    </w:p>
    <w:p w:rsidR="006B0A5B" w:rsidRDefault="00C24DB2">
      <w:pPr>
        <w:pStyle w:val="20"/>
        <w:shd w:val="clear" w:color="auto" w:fill="auto"/>
        <w:spacing w:before="0"/>
        <w:ind w:firstLine="500"/>
        <w:jc w:val="both"/>
      </w:pPr>
      <w:r>
        <w:t>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6B0A5B" w:rsidRDefault="00C24DB2">
      <w:pPr>
        <w:pStyle w:val="20"/>
        <w:shd w:val="clear" w:color="auto" w:fill="auto"/>
        <w:spacing w:before="0"/>
        <w:ind w:firstLine="500"/>
        <w:jc w:val="both"/>
      </w:pPr>
      <w:r>
        <w:t>описание единиц измерения параметров, характериз</w:t>
      </w:r>
      <w:r>
        <w:t>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6B0A5B" w:rsidRDefault="00C24DB2">
      <w:pPr>
        <w:pStyle w:val="20"/>
        <w:shd w:val="clear" w:color="auto" w:fill="auto"/>
        <w:spacing w:before="0"/>
        <w:ind w:firstLine="500"/>
        <w:jc w:val="both"/>
      </w:pPr>
      <w:r>
        <w:t>наименование органа местного самоуправления, который утверждает требования к приобретаемым товарам, работам, ус</w:t>
      </w:r>
      <w:r>
        <w:t>лугам.</w:t>
      </w:r>
    </w:p>
    <w:p w:rsidR="006B0A5B" w:rsidRDefault="00C24DB2">
      <w:pPr>
        <w:pStyle w:val="20"/>
        <w:numPr>
          <w:ilvl w:val="0"/>
          <w:numId w:val="3"/>
        </w:numPr>
        <w:shd w:val="clear" w:color="auto" w:fill="auto"/>
        <w:tabs>
          <w:tab w:val="left" w:pos="1100"/>
        </w:tabs>
        <w:spacing w:before="0"/>
        <w:ind w:firstLine="820"/>
        <w:jc w:val="both"/>
      </w:pPr>
      <w:r>
        <w:t>Товары, работы, услуги включаются в Перечень в следующих случаях: приобретаемые товары, работы, услуги невозможно (сложно) однозначно связать с реальными потребностями (нуждами) заказчика, что приводит к нерациональному и избыточному потреблению, ли</w:t>
      </w:r>
      <w:r>
        <w:t>бо недопотреблению и как следствие к неэффективности использования бюджетных средств, снижению качества деятельности заказчика;</w:t>
      </w:r>
    </w:p>
    <w:p w:rsidR="006B0A5B" w:rsidRDefault="00C24DB2">
      <w:pPr>
        <w:pStyle w:val="20"/>
        <w:shd w:val="clear" w:color="auto" w:fill="auto"/>
        <w:spacing w:before="0"/>
        <w:jc w:val="both"/>
      </w:pPr>
      <w:r>
        <w:t xml:space="preserve">товар, работа, услуга одного вида может обладать различными потребительскими свойствами, обеспечивающими существенную </w:t>
      </w:r>
      <w:r>
        <w:t>дифференциацию цен, при одинаковом (практически одинаковом) функциональном назначении;</w:t>
      </w:r>
    </w:p>
    <w:p w:rsidR="006B0A5B" w:rsidRDefault="00C24DB2">
      <w:pPr>
        <w:pStyle w:val="20"/>
        <w:shd w:val="clear" w:color="auto" w:fill="auto"/>
        <w:spacing w:before="0"/>
        <w:ind w:firstLine="500"/>
        <w:jc w:val="both"/>
      </w:pPr>
      <w:r>
        <w:t>необходимо стимулировать (ограничить) спрос на товары, работы, услуги и развивать (сужать) рынки таких товаров, работ, услуг;</w:t>
      </w:r>
    </w:p>
    <w:p w:rsidR="006B0A5B" w:rsidRDefault="00C24DB2">
      <w:pPr>
        <w:pStyle w:val="20"/>
        <w:shd w:val="clear" w:color="auto" w:fill="auto"/>
        <w:spacing w:before="0"/>
        <w:ind w:firstLine="500"/>
        <w:jc w:val="both"/>
      </w:pPr>
      <w:r>
        <w:t>необходимо внедрять новые стандарты потребл</w:t>
      </w:r>
      <w:r>
        <w:t>ения ресурсов, необходимых для эффективного осуществления деятельности заказчиком;</w:t>
      </w:r>
    </w:p>
    <w:p w:rsidR="006B0A5B" w:rsidRDefault="00C24DB2">
      <w:pPr>
        <w:pStyle w:val="20"/>
        <w:shd w:val="clear" w:color="auto" w:fill="auto"/>
        <w:spacing w:before="0"/>
        <w:ind w:firstLine="500"/>
        <w:jc w:val="both"/>
      </w:pPr>
      <w:r>
        <w:t>товар, работа, услуга является комплементарным или заменителем товара, работы, услуги, которые подлежат обязательному нормированию.</w:t>
      </w:r>
    </w:p>
    <w:p w:rsidR="006B0A5B" w:rsidRDefault="00C24DB2">
      <w:pPr>
        <w:pStyle w:val="20"/>
        <w:numPr>
          <w:ilvl w:val="0"/>
          <w:numId w:val="3"/>
        </w:numPr>
        <w:shd w:val="clear" w:color="auto" w:fill="auto"/>
        <w:tabs>
          <w:tab w:val="left" w:pos="1095"/>
        </w:tabs>
        <w:spacing w:before="0"/>
        <w:ind w:firstLine="820"/>
        <w:jc w:val="both"/>
      </w:pPr>
      <w:r>
        <w:t>Наименование товаров, работ, услуг опреде</w:t>
      </w:r>
      <w:r>
        <w:t xml:space="preserve">ляется в соответствии с наименованиями общероссийских классификаторов и каталогов товаров, работ и услуг для государственных и муниципальных) нужд, утвержденных в установленном </w:t>
      </w:r>
      <w:r>
        <w:lastRenderedPageBreak/>
        <w:t>порядке.</w:t>
      </w:r>
    </w:p>
    <w:p w:rsidR="006B0A5B" w:rsidRDefault="00C24DB2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before="0"/>
        <w:ind w:firstLine="820"/>
        <w:jc w:val="both"/>
      </w:pPr>
      <w:r>
        <w:t xml:space="preserve">Запрещается в наименовании товара указывать конкретного производителя </w:t>
      </w:r>
      <w:r>
        <w:t>товара, конкретный товарный знак, за исключением случаев осуществления закупки у единственного поставщика.</w:t>
      </w:r>
    </w:p>
    <w:p w:rsidR="006B0A5B" w:rsidRDefault="00C24DB2">
      <w:pPr>
        <w:pStyle w:val="20"/>
        <w:numPr>
          <w:ilvl w:val="0"/>
          <w:numId w:val="3"/>
        </w:numPr>
        <w:shd w:val="clear" w:color="auto" w:fill="auto"/>
        <w:tabs>
          <w:tab w:val="left" w:pos="1100"/>
        </w:tabs>
        <w:spacing w:before="0"/>
        <w:ind w:firstLine="820"/>
        <w:jc w:val="both"/>
      </w:pPr>
      <w:r>
        <w:t>Функциональные требования товара, работ, услуг определяется целями и условиями использования соответствующего товара, работы, услуги. Для одного наим</w:t>
      </w:r>
      <w:r>
        <w:t>енования товара, работы, услуги может указываться несколько разных функциональных назначений, если нормированию подлежат товары, работы, услуги, относящиеся к одному классу, подклассу, группе, подгруппе, виду, категории, подкатегории классификаторов и ката</w:t>
      </w:r>
      <w:r>
        <w:t>логов товаров, работ и услуг для государственных (муниципальных) нужд, но отличающиеся по функциональному назначению, используются для удовлетворения разных нужд заказчиков.</w:t>
      </w:r>
    </w:p>
    <w:p w:rsidR="006B0A5B" w:rsidRDefault="00C24DB2">
      <w:pPr>
        <w:pStyle w:val="20"/>
        <w:numPr>
          <w:ilvl w:val="0"/>
          <w:numId w:val="3"/>
        </w:numPr>
        <w:shd w:val="clear" w:color="auto" w:fill="auto"/>
        <w:tabs>
          <w:tab w:val="left" w:pos="1417"/>
        </w:tabs>
        <w:spacing w:before="0"/>
        <w:ind w:firstLine="1160"/>
        <w:jc w:val="both"/>
      </w:pPr>
      <w:r>
        <w:t>К параметрам, характеризующим товар, работу, услуги их потребительские свойства (ф</w:t>
      </w:r>
      <w:r>
        <w:t>ункциональные характеристики), по которым устанавливается требования к приобретаемым товарам, работам, услугам относятся количественные (объемные), качественные и иные характеристики потребительских свойств товаров, работ, услуг, которые подлежат нормирова</w:t>
      </w:r>
      <w:r>
        <w:t>нию (цена, объем или количество, площадь, мощность, срок использования и т.п.).</w:t>
      </w:r>
    </w:p>
    <w:p w:rsidR="006B0A5B" w:rsidRDefault="00C24DB2">
      <w:pPr>
        <w:pStyle w:val="20"/>
        <w:numPr>
          <w:ilvl w:val="0"/>
          <w:numId w:val="3"/>
        </w:numPr>
        <w:shd w:val="clear" w:color="auto" w:fill="auto"/>
        <w:tabs>
          <w:tab w:val="left" w:pos="1106"/>
        </w:tabs>
        <w:spacing w:before="0"/>
        <w:ind w:firstLine="840"/>
        <w:jc w:val="both"/>
      </w:pPr>
      <w:r>
        <w:t xml:space="preserve">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</w:t>
      </w:r>
      <w:r>
        <w:t>услугам определяются в абсолютных или удельных величинах (10 000 населения, на 1 муниципальную функцию или услугу, административную процедуру, административное действие, структурное подразделение, муниципального служащего, квадратный метр площади помещений</w:t>
      </w:r>
      <w:r>
        <w:t>, транспортное средство, единицу оборудования и т.п.).</w:t>
      </w:r>
    </w:p>
    <w:p w:rsidR="006B0A5B" w:rsidRDefault="00C24DB2">
      <w:pPr>
        <w:pStyle w:val="20"/>
        <w:numPr>
          <w:ilvl w:val="0"/>
          <w:numId w:val="3"/>
        </w:numPr>
        <w:shd w:val="clear" w:color="auto" w:fill="auto"/>
        <w:tabs>
          <w:tab w:val="left" w:pos="2482"/>
          <w:tab w:val="left" w:pos="3840"/>
          <w:tab w:val="left" w:pos="4872"/>
        </w:tabs>
        <w:spacing w:before="0"/>
        <w:ind w:firstLine="840"/>
        <w:jc w:val="both"/>
      </w:pPr>
      <w:r>
        <w:t xml:space="preserve"> Проекты</w:t>
      </w:r>
      <w:r>
        <w:tab/>
        <w:t>правовых</w:t>
      </w:r>
      <w:r>
        <w:tab/>
        <w:t>актов</w:t>
      </w:r>
      <w:r>
        <w:tab/>
        <w:t>и утвержденные правовые акты,</w:t>
      </w:r>
    </w:p>
    <w:p w:rsidR="006B0A5B" w:rsidRDefault="00C24DB2">
      <w:pPr>
        <w:pStyle w:val="20"/>
        <w:shd w:val="clear" w:color="auto" w:fill="auto"/>
        <w:spacing w:before="0"/>
        <w:jc w:val="both"/>
      </w:pPr>
      <w:r>
        <w:t xml:space="preserve">устанавливающие Перечень товаров, работ, услуг, подлежащих обязательному нормированию, и ведомственные перечни товаров, работ, услуг, подлежащих </w:t>
      </w:r>
      <w:r>
        <w:t>обязательному нормированию, а также утвержденные акты, подлежат размещению в единой информационной системе.</w:t>
      </w:r>
    </w:p>
    <w:p w:rsidR="006B0A5B" w:rsidRDefault="00C24DB2">
      <w:pPr>
        <w:pStyle w:val="20"/>
        <w:numPr>
          <w:ilvl w:val="0"/>
          <w:numId w:val="3"/>
        </w:numPr>
        <w:shd w:val="clear" w:color="auto" w:fill="auto"/>
        <w:tabs>
          <w:tab w:val="left" w:pos="2482"/>
          <w:tab w:val="left" w:pos="3840"/>
          <w:tab w:val="left" w:pos="4872"/>
        </w:tabs>
        <w:spacing w:before="0"/>
        <w:ind w:firstLine="840"/>
        <w:jc w:val="both"/>
      </w:pPr>
      <w:r>
        <w:t xml:space="preserve"> Перечень</w:t>
      </w:r>
      <w:r>
        <w:tab/>
        <w:t>товаров,</w:t>
      </w:r>
      <w:r>
        <w:tab/>
        <w:t>работ,</w:t>
      </w:r>
      <w:r>
        <w:tab/>
        <w:t>услуг, подлежащих обязательному</w:t>
      </w:r>
    </w:p>
    <w:p w:rsidR="006B0A5B" w:rsidRDefault="00C24DB2">
      <w:pPr>
        <w:pStyle w:val="20"/>
        <w:shd w:val="clear" w:color="auto" w:fill="auto"/>
        <w:spacing w:before="0"/>
        <w:jc w:val="both"/>
      </w:pPr>
      <w:r>
        <w:t>нормированию, подлежат пересмотру в случае:</w:t>
      </w:r>
    </w:p>
    <w:p w:rsidR="006B0A5B" w:rsidRDefault="00C24DB2">
      <w:pPr>
        <w:pStyle w:val="20"/>
        <w:shd w:val="clear" w:color="auto" w:fill="auto"/>
        <w:spacing w:before="0"/>
        <w:jc w:val="both"/>
      </w:pPr>
      <w:r>
        <w:t>внесения изменений в нормативные правовые акты</w:t>
      </w:r>
      <w:r>
        <w:t>, иные документы, определяющие объем потребностей в определенном товаре, работе, услуге в результате изменения объемов и структуры нужд заказчиков;</w:t>
      </w:r>
    </w:p>
    <w:p w:rsidR="006B0A5B" w:rsidRDefault="00C24DB2">
      <w:pPr>
        <w:pStyle w:val="20"/>
        <w:shd w:val="clear" w:color="auto" w:fill="auto"/>
        <w:spacing w:before="0"/>
        <w:jc w:val="both"/>
      </w:pPr>
      <w:r>
        <w:t>изменения структуры и характеристик потребительских свойств (функциональных характеристик) реализуемых на ры</w:t>
      </w:r>
      <w:r>
        <w:t>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</w:p>
    <w:p w:rsidR="006B0A5B" w:rsidRDefault="00C24DB2">
      <w:pPr>
        <w:pStyle w:val="20"/>
        <w:shd w:val="clear" w:color="auto" w:fill="auto"/>
        <w:spacing w:before="0"/>
        <w:jc w:val="both"/>
      </w:pPr>
      <w:r>
        <w:t>появления новых товаров, работ, услуг, которые могут более эффективно (с меньшими затратами) удовлетво</w:t>
      </w:r>
      <w:r>
        <w:t>рять нужды заказчиков;</w:t>
      </w:r>
    </w:p>
    <w:p w:rsidR="006B0A5B" w:rsidRDefault="00C24DB2">
      <w:pPr>
        <w:pStyle w:val="20"/>
        <w:shd w:val="clear" w:color="auto" w:fill="auto"/>
        <w:spacing w:before="0"/>
        <w:ind w:firstLine="500"/>
        <w:jc w:val="both"/>
      </w:pPr>
      <w:r>
        <w:t>принятия решения о реализации политики стимулирования (ограничения) государственного спроса на определенные технологий, товаров, работ, услуг, которые приводят к появлению и развитию (сужению) рынков таких товаров, работ, услуг.</w:t>
      </w:r>
    </w:p>
    <w:p w:rsidR="006B0A5B" w:rsidRDefault="00C24DB2">
      <w:pPr>
        <w:pStyle w:val="20"/>
        <w:numPr>
          <w:ilvl w:val="0"/>
          <w:numId w:val="3"/>
        </w:numPr>
        <w:shd w:val="clear" w:color="auto" w:fill="auto"/>
        <w:tabs>
          <w:tab w:val="left" w:pos="1220"/>
        </w:tabs>
        <w:spacing w:before="0"/>
        <w:ind w:firstLine="840"/>
        <w:jc w:val="both"/>
      </w:pPr>
      <w:r>
        <w:t>Внес</w:t>
      </w:r>
      <w:r>
        <w:t>ение изменений в правовые акты администрации поселения, устанавливающие перечни товаров, работ, услуг, подлежащих обязательному нормированию, осуществляется в порядке, предусмотренном для утверждения соответствующих правовых актов.</w:t>
      </w:r>
    </w:p>
    <w:p w:rsidR="000549F1" w:rsidRDefault="000549F1">
      <w:pPr>
        <w:pStyle w:val="20"/>
        <w:shd w:val="clear" w:color="auto" w:fill="auto"/>
        <w:spacing w:before="0"/>
        <w:ind w:left="3820"/>
        <w:jc w:val="right"/>
        <w:sectPr w:rsidR="000549F1">
          <w:pgSz w:w="11900" w:h="16840"/>
          <w:pgMar w:top="1096" w:right="730" w:bottom="1080" w:left="1574" w:header="0" w:footer="3" w:gutter="0"/>
          <w:cols w:space="720"/>
          <w:noEndnote/>
          <w:docGrid w:linePitch="360"/>
        </w:sectPr>
      </w:pPr>
    </w:p>
    <w:p w:rsidR="006B0A5B" w:rsidRDefault="00C24DB2">
      <w:pPr>
        <w:pStyle w:val="20"/>
        <w:shd w:val="clear" w:color="auto" w:fill="auto"/>
        <w:spacing w:before="0"/>
        <w:ind w:left="3820"/>
        <w:jc w:val="right"/>
      </w:pPr>
      <w:r>
        <w:lastRenderedPageBreak/>
        <w:t xml:space="preserve">Приложение 1 к Правилам </w:t>
      </w:r>
      <w:r>
        <w:t>формирования перечня товаров, работ, услуг, подлежащих обязательному</w:t>
      </w:r>
    </w:p>
    <w:p w:rsidR="006B0A5B" w:rsidRDefault="00C24DB2">
      <w:pPr>
        <w:pStyle w:val="20"/>
        <w:shd w:val="clear" w:color="auto" w:fill="auto"/>
        <w:spacing w:before="0" w:after="330"/>
        <w:jc w:val="right"/>
      </w:pPr>
      <w:r>
        <w:t>нормированию</w:t>
      </w:r>
    </w:p>
    <w:p w:rsidR="006B0A5B" w:rsidRPr="00736005" w:rsidRDefault="00C24DB2" w:rsidP="00736005">
      <w:pPr>
        <w:pStyle w:val="20"/>
        <w:shd w:val="clear" w:color="auto" w:fill="auto"/>
        <w:spacing w:before="0" w:line="260" w:lineRule="exact"/>
        <w:rPr>
          <w:b/>
        </w:rPr>
      </w:pPr>
      <w:r w:rsidRPr="00736005">
        <w:rPr>
          <w:b/>
        </w:rPr>
        <w:t>Форма перечня товаров, работ, услуг, подлежащих обязательному нормированию</w:t>
      </w:r>
    </w:p>
    <w:p w:rsidR="00736005" w:rsidRDefault="00736005">
      <w:pPr>
        <w:pStyle w:val="20"/>
        <w:shd w:val="clear" w:color="auto" w:fill="auto"/>
        <w:spacing w:before="0" w:line="260" w:lineRule="exact"/>
        <w:jc w:val="left"/>
      </w:pPr>
    </w:p>
    <w:tbl>
      <w:tblPr>
        <w:tblOverlap w:val="never"/>
        <w:tblW w:w="0" w:type="auto"/>
        <w:jc w:val="center"/>
        <w:tblInd w:w="-36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1"/>
        <w:gridCol w:w="1756"/>
        <w:gridCol w:w="1944"/>
        <w:gridCol w:w="2396"/>
        <w:gridCol w:w="1204"/>
        <w:gridCol w:w="1985"/>
      </w:tblGrid>
      <w:tr w:rsidR="006B0A5B" w:rsidTr="00736005">
        <w:tblPrEx>
          <w:tblCellMar>
            <w:top w:w="0" w:type="dxa"/>
            <w:bottom w:w="0" w:type="dxa"/>
          </w:tblCellMar>
        </w:tblPrEx>
        <w:trPr>
          <w:trHeight w:hRule="exact" w:val="5112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 w:after="120" w:line="260" w:lineRule="exact"/>
              <w:jc w:val="left"/>
            </w:pPr>
            <w:r>
              <w:rPr>
                <w:rStyle w:val="21"/>
              </w:rPr>
              <w:t>Ко</w:t>
            </w:r>
            <w:r w:rsidR="000549F1">
              <w:t>д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0549F1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/>
            </w:pPr>
            <w:r>
              <w:rPr>
                <w:rStyle w:val="21"/>
              </w:rPr>
              <w:t>Наименован</w:t>
            </w:r>
            <w:r w:rsidR="00C24DB2">
              <w:rPr>
                <w:rStyle w:val="21"/>
              </w:rPr>
              <w:t>ие товара, работы, услуги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0549F1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/>
            </w:pPr>
            <w:r>
              <w:rPr>
                <w:rStyle w:val="21"/>
              </w:rPr>
              <w:t>Функциональн</w:t>
            </w:r>
            <w:r w:rsidR="00C24DB2">
              <w:rPr>
                <w:rStyle w:val="21"/>
              </w:rPr>
              <w:t>ое назначение товара, работы, услуги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/>
            </w:pPr>
            <w:r>
              <w:rPr>
                <w:rStyle w:val="21"/>
              </w:rPr>
              <w:t>Параметры,</w:t>
            </w:r>
          </w:p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/>
              <w:ind w:left="160"/>
            </w:pPr>
            <w:r>
              <w:rPr>
                <w:rStyle w:val="21"/>
              </w:rPr>
              <w:t>характеризую</w:t>
            </w:r>
            <w:r w:rsidR="000549F1">
              <w:rPr>
                <w:rStyle w:val="21"/>
              </w:rPr>
              <w:t>щ</w:t>
            </w:r>
            <w:r>
              <w:rPr>
                <w:rStyle w:val="21"/>
              </w:rPr>
              <w:t>ие</w:t>
            </w:r>
          </w:p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/>
            </w:pPr>
            <w:r>
              <w:rPr>
                <w:rStyle w:val="21"/>
              </w:rPr>
              <w:t>потребительски е свойства (функциональн</w:t>
            </w:r>
            <w:r>
              <w:rPr>
                <w:rStyle w:val="21"/>
              </w:rPr>
              <w:t>ые</w:t>
            </w:r>
          </w:p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/>
            </w:pPr>
            <w:r>
              <w:rPr>
                <w:rStyle w:val="21"/>
              </w:rPr>
              <w:t>характеристики ) товаров, работ, услуг, по которым устанавливаетс</w:t>
            </w:r>
            <w:r>
              <w:rPr>
                <w:rStyle w:val="21"/>
              </w:rPr>
              <w:t>я требование к приобретаемым товарам, работам, услугам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Единицы</w:t>
            </w:r>
          </w:p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измерени</w:t>
            </w:r>
            <w:r>
              <w:rPr>
                <w:rStyle w:val="21"/>
              </w:rPr>
              <w:t>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/>
            </w:pPr>
            <w:r>
              <w:rPr>
                <w:rStyle w:val="21"/>
              </w:rPr>
              <w:t>орган</w:t>
            </w:r>
          </w:p>
          <w:p w:rsidR="006B0A5B" w:rsidRDefault="00736005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/>
            </w:pPr>
            <w:r>
              <w:rPr>
                <w:rStyle w:val="21"/>
              </w:rPr>
              <w:t>государственно</w:t>
            </w:r>
            <w:r w:rsidR="00C24DB2">
              <w:rPr>
                <w:rStyle w:val="21"/>
              </w:rPr>
              <w:t>й власти (орган местного</w:t>
            </w:r>
            <w:r>
              <w:rPr>
                <w:rStyle w:val="21"/>
              </w:rPr>
              <w:t xml:space="preserve"> самоуправлени</w:t>
            </w:r>
            <w:r w:rsidR="00C24DB2">
              <w:rPr>
                <w:rStyle w:val="21"/>
              </w:rPr>
              <w:t>я),</w:t>
            </w:r>
          </w:p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/>
            </w:pPr>
            <w:r>
              <w:rPr>
                <w:rStyle w:val="21"/>
              </w:rPr>
              <w:t>утверждающий требования к приобретаемым товарам работам услугам</w:t>
            </w:r>
          </w:p>
        </w:tc>
      </w:tr>
      <w:tr w:rsidR="006B0A5B" w:rsidTr="0073600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 w:line="260" w:lineRule="exact"/>
              <w:ind w:left="24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 w:line="26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 w:line="26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 w:line="26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 w:line="26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 w:line="260" w:lineRule="exact"/>
            </w:pPr>
            <w:r>
              <w:rPr>
                <w:rStyle w:val="21"/>
              </w:rPr>
              <w:t>6</w:t>
            </w:r>
          </w:p>
        </w:tc>
      </w:tr>
      <w:tr w:rsidR="006B0A5B" w:rsidTr="0073600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1"/>
              </w:rPr>
              <w:t>I.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1"/>
              </w:rPr>
              <w:t>Товары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</w:tr>
      <w:tr w:rsidR="006B0A5B" w:rsidTr="0073600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</w:tr>
      <w:tr w:rsidR="006B0A5B" w:rsidTr="0073600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</w:tr>
      <w:tr w:rsidR="006B0A5B" w:rsidTr="0073600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1"/>
              </w:rPr>
              <w:t>II.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1"/>
              </w:rPr>
              <w:t>Работы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</w:tr>
      <w:tr w:rsidR="006B0A5B" w:rsidTr="0073600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</w:tr>
      <w:tr w:rsidR="006B0A5B" w:rsidTr="0073600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</w:tr>
      <w:tr w:rsidR="006B0A5B" w:rsidTr="0073600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1"/>
              </w:rPr>
              <w:t>III.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A5B" w:rsidRDefault="00C24DB2" w:rsidP="000549F1">
            <w:pPr>
              <w:pStyle w:val="20"/>
              <w:framePr w:w="10021" w:wrap="notBeside" w:vAnchor="text" w:hAnchor="page" w:x="1096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1"/>
              </w:rPr>
              <w:t>Услуги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</w:tr>
      <w:tr w:rsidR="006B0A5B" w:rsidTr="0073600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</w:tr>
      <w:tr w:rsidR="006B0A5B" w:rsidTr="0073600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6B0A5B" w:rsidP="000549F1">
            <w:pPr>
              <w:framePr w:w="10021" w:wrap="notBeside" w:vAnchor="text" w:hAnchor="page" w:x="1096" w:y="1"/>
              <w:rPr>
                <w:sz w:val="10"/>
                <w:szCs w:val="10"/>
              </w:rPr>
            </w:pPr>
          </w:p>
        </w:tc>
      </w:tr>
    </w:tbl>
    <w:p w:rsidR="006B0A5B" w:rsidRDefault="006B0A5B" w:rsidP="000549F1">
      <w:pPr>
        <w:framePr w:w="10021" w:wrap="notBeside" w:vAnchor="text" w:hAnchor="page" w:x="1096" w:y="1"/>
        <w:rPr>
          <w:sz w:val="2"/>
          <w:szCs w:val="2"/>
        </w:rPr>
      </w:pPr>
    </w:p>
    <w:p w:rsidR="006B0A5B" w:rsidRDefault="006B0A5B">
      <w:pPr>
        <w:rPr>
          <w:sz w:val="2"/>
          <w:szCs w:val="2"/>
        </w:rPr>
      </w:pPr>
    </w:p>
    <w:p w:rsidR="006B0A5B" w:rsidRDefault="006B0A5B">
      <w:pPr>
        <w:rPr>
          <w:sz w:val="2"/>
          <w:szCs w:val="2"/>
        </w:rPr>
        <w:sectPr w:rsidR="006B0A5B">
          <w:pgSz w:w="11900" w:h="16840"/>
          <w:pgMar w:top="1096" w:right="730" w:bottom="1080" w:left="1574" w:header="0" w:footer="3" w:gutter="0"/>
          <w:cols w:space="720"/>
          <w:noEndnote/>
          <w:docGrid w:linePitch="360"/>
        </w:sectPr>
      </w:pPr>
    </w:p>
    <w:p w:rsidR="006B0A5B" w:rsidRDefault="00C24DB2">
      <w:pPr>
        <w:pStyle w:val="20"/>
        <w:shd w:val="clear" w:color="auto" w:fill="auto"/>
        <w:spacing w:before="0"/>
        <w:ind w:left="5140"/>
        <w:jc w:val="left"/>
      </w:pPr>
      <w:r>
        <w:lastRenderedPageBreak/>
        <w:t>Приложение 3</w:t>
      </w:r>
    </w:p>
    <w:p w:rsidR="006B0A5B" w:rsidRDefault="00C24DB2">
      <w:pPr>
        <w:pStyle w:val="20"/>
        <w:shd w:val="clear" w:color="auto" w:fill="auto"/>
        <w:spacing w:before="0" w:after="540"/>
        <w:ind w:left="5140"/>
        <w:jc w:val="left"/>
      </w:pPr>
      <w:r>
        <w:t>к постановлению администрации МО</w:t>
      </w:r>
      <w:r>
        <w:t xml:space="preserve"> «</w:t>
      </w:r>
      <w:r w:rsidR="00736005">
        <w:t>Колыбельский сель</w:t>
      </w:r>
      <w:r w:rsidR="000549F1">
        <w:t>с</w:t>
      </w:r>
      <w:r w:rsidR="00736005">
        <w:t>о</w:t>
      </w:r>
      <w:r w:rsidR="000549F1">
        <w:t>вет</w:t>
      </w:r>
      <w:r>
        <w:t xml:space="preserve">» от </w:t>
      </w:r>
      <w:r w:rsidR="00736005">
        <w:t>27.02.2019</w:t>
      </w:r>
      <w:r>
        <w:t xml:space="preserve"> г. №</w:t>
      </w:r>
      <w:r w:rsidR="00736005">
        <w:t>11</w:t>
      </w:r>
      <w:r>
        <w:t xml:space="preserve"> </w:t>
      </w:r>
    </w:p>
    <w:p w:rsidR="006B0A5B" w:rsidRPr="00736005" w:rsidRDefault="00C24DB2">
      <w:pPr>
        <w:pStyle w:val="20"/>
        <w:shd w:val="clear" w:color="auto" w:fill="auto"/>
        <w:spacing w:before="0"/>
        <w:ind w:left="360"/>
        <w:jc w:val="left"/>
        <w:rPr>
          <w:b/>
        </w:rPr>
      </w:pPr>
      <w:r w:rsidRPr="00736005">
        <w:rPr>
          <w:b/>
        </w:rPr>
        <w:t>Общие требования к отдельным видам товаров, работ, услуг (в том числе предельные цены товаров, работ, услуг) и (или) нормативные затраты на</w:t>
      </w:r>
    </w:p>
    <w:p w:rsidR="006B0A5B" w:rsidRPr="00736005" w:rsidRDefault="00C24DB2">
      <w:pPr>
        <w:pStyle w:val="20"/>
        <w:shd w:val="clear" w:color="auto" w:fill="auto"/>
        <w:spacing w:before="0" w:after="240"/>
        <w:rPr>
          <w:b/>
        </w:rPr>
      </w:pPr>
      <w:r w:rsidRPr="00736005">
        <w:rPr>
          <w:b/>
        </w:rPr>
        <w:t>обеспечение функций заказчика</w:t>
      </w:r>
    </w:p>
    <w:p w:rsidR="006B0A5B" w:rsidRDefault="00C24DB2">
      <w:pPr>
        <w:pStyle w:val="20"/>
        <w:numPr>
          <w:ilvl w:val="0"/>
          <w:numId w:val="4"/>
        </w:numPr>
        <w:shd w:val="clear" w:color="auto" w:fill="auto"/>
        <w:tabs>
          <w:tab w:val="left" w:pos="1014"/>
        </w:tabs>
        <w:spacing w:before="0"/>
        <w:ind w:firstLine="760"/>
        <w:jc w:val="both"/>
      </w:pPr>
      <w:r>
        <w:t xml:space="preserve">Настоящие Требования </w:t>
      </w:r>
      <w:r>
        <w:t>устанавливают порядок определения требований к отдельным видам товаров, работ, услуг для муниципальных нужд (в том числе предельной цены товаров, работ и услуг) и (или) нормативных затрат на обеспечение функций заказчика (далее - требования к приобретаемым</w:t>
      </w:r>
      <w:r>
        <w:t xml:space="preserve"> товарам, работам, услугам).</w:t>
      </w:r>
    </w:p>
    <w:p w:rsidR="006B0A5B" w:rsidRDefault="00C24DB2">
      <w:pPr>
        <w:pStyle w:val="20"/>
        <w:numPr>
          <w:ilvl w:val="0"/>
          <w:numId w:val="4"/>
        </w:numPr>
        <w:shd w:val="clear" w:color="auto" w:fill="auto"/>
        <w:tabs>
          <w:tab w:val="left" w:pos="1014"/>
        </w:tabs>
        <w:spacing w:before="0"/>
        <w:ind w:firstLine="760"/>
        <w:jc w:val="both"/>
      </w:pPr>
      <w:r>
        <w:t>Под требованиями к приобретаемым товарам, работам, услугам понимаются утвержденные требования к количеству (объему) и качеству, потребительским свойствам и иным характеристикам товаров, работ и услуг, которые позволяют осуществ</w:t>
      </w:r>
      <w:r>
        <w:t>ить обеспечение муниципальных нужд, но не приводят к закупкам товаров, работ и услуг, имеющих избыточные потребительские свойства или являющихся предметами роскоши.</w:t>
      </w:r>
    </w:p>
    <w:p w:rsidR="006B0A5B" w:rsidRDefault="00C24DB2">
      <w:pPr>
        <w:pStyle w:val="20"/>
        <w:numPr>
          <w:ilvl w:val="0"/>
          <w:numId w:val="4"/>
        </w:numPr>
        <w:shd w:val="clear" w:color="auto" w:fill="auto"/>
        <w:tabs>
          <w:tab w:val="left" w:pos="1014"/>
        </w:tabs>
        <w:spacing w:before="0"/>
        <w:ind w:firstLine="760"/>
        <w:jc w:val="both"/>
      </w:pPr>
      <w:r>
        <w:t>Требования к приобретаемым товарам, работам, услугам утверждаются по форме согласно Приложе</w:t>
      </w:r>
      <w:r>
        <w:t>нию 1 к настоящим Требованиям.</w:t>
      </w:r>
    </w:p>
    <w:p w:rsidR="006B0A5B" w:rsidRDefault="00C24DB2">
      <w:pPr>
        <w:pStyle w:val="20"/>
        <w:numPr>
          <w:ilvl w:val="0"/>
          <w:numId w:val="4"/>
        </w:numPr>
        <w:shd w:val="clear" w:color="auto" w:fill="auto"/>
        <w:tabs>
          <w:tab w:val="left" w:pos="1023"/>
        </w:tabs>
        <w:spacing w:before="0"/>
        <w:ind w:firstLine="760"/>
        <w:jc w:val="both"/>
      </w:pPr>
      <w:r>
        <w:t>Требования к количеству (объему) товаров, работ, услуг устанавливаются в удельных натуральных показателях (10 000 населения, на 1 муниципальную функцию или услугу, административную процедуру, административное действие, структ</w:t>
      </w:r>
      <w:r>
        <w:t>урное подразделение, муниципального служащего, квадратный метр площади помещений, транспортное средство, единицу оборудования и т.п.).</w:t>
      </w:r>
    </w:p>
    <w:p w:rsidR="006B0A5B" w:rsidRDefault="00C24DB2">
      <w:pPr>
        <w:pStyle w:val="20"/>
        <w:numPr>
          <w:ilvl w:val="0"/>
          <w:numId w:val="4"/>
        </w:numPr>
        <w:shd w:val="clear" w:color="auto" w:fill="auto"/>
        <w:tabs>
          <w:tab w:val="left" w:pos="1028"/>
        </w:tabs>
        <w:spacing w:before="0"/>
        <w:ind w:firstLine="760"/>
        <w:jc w:val="both"/>
      </w:pPr>
      <w:r>
        <w:t xml:space="preserve">Требования к качеству товара, работы, услуги и его потребительским свойствам (функциональным характеристикам) </w:t>
      </w:r>
      <w:r>
        <w:t>устанавливаются в количественных или качественных показателях, измеряющих полезность товаров, работ, услуг и их способность удовлетворять конкретные нужды заказчика в расчете на единицу приобретаемого товара, работы, услуги для муниципальных нужд. Требован</w:t>
      </w:r>
      <w:r>
        <w:t>ия к качеству товара, работы, услуги, его потребительским свойствам (функциональным характеристикам) не могут содержать требования к производителю, поставщику, месту и источнику происхождения товара, работы, услуги за исключением случаев, установленных фед</w:t>
      </w:r>
      <w:r>
        <w:t>еральным законом.</w:t>
      </w:r>
    </w:p>
    <w:p w:rsidR="006B0A5B" w:rsidRDefault="00C24DB2">
      <w:pPr>
        <w:pStyle w:val="20"/>
        <w:numPr>
          <w:ilvl w:val="0"/>
          <w:numId w:val="4"/>
        </w:numPr>
        <w:shd w:val="clear" w:color="auto" w:fill="auto"/>
        <w:tabs>
          <w:tab w:val="left" w:pos="1023"/>
        </w:tabs>
        <w:spacing w:before="0"/>
        <w:ind w:firstLine="760"/>
        <w:jc w:val="both"/>
      </w:pPr>
      <w:r>
        <w:t>Требования к иным характеристикам товаров, работ, услуг включают: требования к цене товара, работы, услуги, устанавливаемые в абсолютном денежном выражении (цена единицы транспортного средства, стоимость строительства квадратного метра пл</w:t>
      </w:r>
      <w:r>
        <w:t>ощади помещений и т.п.) или относительном выражении (доля денежных средств заказчика, которая может быть использована на закупку определенного товара, работы, услуги и т.п.);</w:t>
      </w:r>
    </w:p>
    <w:p w:rsidR="006B0A5B" w:rsidRDefault="00C24DB2">
      <w:pPr>
        <w:pStyle w:val="20"/>
        <w:shd w:val="clear" w:color="auto" w:fill="auto"/>
        <w:spacing w:before="0"/>
        <w:ind w:firstLine="760"/>
        <w:jc w:val="both"/>
      </w:pPr>
      <w:r>
        <w:t xml:space="preserve">требования к предельным объемам и стоимости ресурсов, необходимых для выполнения </w:t>
      </w:r>
      <w:r>
        <w:t>некоторых работ, оказания некоторых услуг (предельная стоимость нормо-часа ремонтных работ автотранспортных средств, предельная стоимость человеко-часа экспертных работ);</w:t>
      </w:r>
    </w:p>
    <w:p w:rsidR="006B0A5B" w:rsidRDefault="00C24DB2">
      <w:pPr>
        <w:pStyle w:val="20"/>
        <w:shd w:val="clear" w:color="auto" w:fill="auto"/>
        <w:spacing w:before="0"/>
        <w:ind w:firstLine="760"/>
        <w:jc w:val="both"/>
      </w:pPr>
      <w:r>
        <w:t>срок (период) поставки товара, выполнения работы, оказания услуги (срок службы товара</w:t>
      </w:r>
      <w:r>
        <w:t xml:space="preserve">, результатов работы и услуги, устанавливаемый в показателях времени </w:t>
      </w:r>
      <w:r>
        <w:lastRenderedPageBreak/>
        <w:t>(длительности) использования товаров, результатов работ и услуг (день, месяц, год и т.п.);</w:t>
      </w:r>
    </w:p>
    <w:p w:rsidR="006B0A5B" w:rsidRDefault="00C24DB2">
      <w:pPr>
        <w:pStyle w:val="20"/>
        <w:shd w:val="clear" w:color="auto" w:fill="auto"/>
        <w:spacing w:before="0"/>
        <w:ind w:firstLine="760"/>
        <w:jc w:val="both"/>
      </w:pPr>
      <w:r>
        <w:t>расходы на эксплуатацию товара, устанавливаемые в абсолютном денежном и относительном выражении;</w:t>
      </w:r>
    </w:p>
    <w:p w:rsidR="006B0A5B" w:rsidRDefault="00C24DB2">
      <w:pPr>
        <w:pStyle w:val="20"/>
        <w:shd w:val="clear" w:color="auto" w:fill="auto"/>
        <w:spacing w:before="0"/>
        <w:ind w:firstLine="760"/>
        <w:jc w:val="both"/>
      </w:pPr>
      <w:r>
        <w:t>расходы на техническое обслуживание товара, устанавливаемые в абсолютном денежном и относительном выражении;</w:t>
      </w:r>
    </w:p>
    <w:p w:rsidR="006B0A5B" w:rsidRDefault="00C24DB2">
      <w:pPr>
        <w:pStyle w:val="20"/>
        <w:shd w:val="clear" w:color="auto" w:fill="auto"/>
        <w:spacing w:before="0"/>
        <w:ind w:firstLine="760"/>
        <w:jc w:val="both"/>
      </w:pPr>
      <w:r>
        <w:t>срок предоставления гарантии качества товара, работ, услуг, устанавливаемые в количестве дней, месяцев, лет;</w:t>
      </w:r>
    </w:p>
    <w:p w:rsidR="006B0A5B" w:rsidRDefault="00C24DB2">
      <w:pPr>
        <w:pStyle w:val="20"/>
        <w:shd w:val="clear" w:color="auto" w:fill="auto"/>
        <w:spacing w:before="0"/>
        <w:ind w:firstLine="760"/>
        <w:jc w:val="left"/>
      </w:pPr>
      <w:r>
        <w:t xml:space="preserve">объем предоставления гарантий, </w:t>
      </w:r>
      <w:r>
        <w:t>устанавливаемые в абсолютном денежном или относительном выражении, определяются перечнем элементов, на которые распространяется гарантия, способом возмещения понесенного ущерба в результате поставки некачественного товара, работы, услуги; иные требования.</w:t>
      </w:r>
    </w:p>
    <w:p w:rsidR="006B0A5B" w:rsidRDefault="00C24DB2">
      <w:pPr>
        <w:pStyle w:val="20"/>
        <w:numPr>
          <w:ilvl w:val="0"/>
          <w:numId w:val="4"/>
        </w:numPr>
        <w:shd w:val="clear" w:color="auto" w:fill="auto"/>
        <w:tabs>
          <w:tab w:val="left" w:pos="1035"/>
        </w:tabs>
        <w:spacing w:before="0"/>
        <w:ind w:firstLine="760"/>
        <w:jc w:val="both"/>
      </w:pPr>
      <w:r>
        <w:t>Требования к товарам, работам и услугам, приобретаемым заказчиком для обеспечения муниципальных нужд, устанавливаются на основе проведения анализа фактических или нормативных нужд муниципального заказчика, с учетом требований нормативных правовых актов, те</w:t>
      </w:r>
      <w:r>
        <w:t>хнических регламентов, стандартов, административных регламентов и стандартов муниципальных услуг и других документов, регламентирующих минимальные, необходимые, достаточные требования, установленные для определенных товаров, работ, услуг (групп товаров, ра</w:t>
      </w:r>
      <w:r>
        <w:t>бот, услуг), способов их производства (выполнения, оказания).</w:t>
      </w:r>
    </w:p>
    <w:p w:rsidR="006B0A5B" w:rsidRDefault="00C24DB2">
      <w:pPr>
        <w:pStyle w:val="20"/>
        <w:numPr>
          <w:ilvl w:val="0"/>
          <w:numId w:val="4"/>
        </w:numPr>
        <w:shd w:val="clear" w:color="auto" w:fill="auto"/>
        <w:tabs>
          <w:tab w:val="left" w:pos="1035"/>
        </w:tabs>
        <w:spacing w:before="0"/>
        <w:ind w:firstLine="760"/>
        <w:jc w:val="both"/>
      </w:pPr>
      <w:r>
        <w:t>Анализ нужд муниципального заказчика в определенных товарах, работах, услугах, подлежащих нормированию, выполняется путем изучения особенностей и содержания деятельности соответствующего заказчи</w:t>
      </w:r>
      <w:r>
        <w:t>ка (анализ осуществляемых функций, процедур, действий, оказываемых муниципальных услуг, выполнения работ), осуществляемой для обеспечения выполнения муниципальных функций и полномочий органов местного самоуправления, в том числе для реализации мероприятий,</w:t>
      </w:r>
      <w:r>
        <w:t xml:space="preserve"> предусмотренных муниципальными программами городского поселения, в том числе целевыми программами, другими документами стратегического и программно-целевого планирования, а также с учетом потребностей в конкретных ресурсах (товарах, работах, услугах).</w:t>
      </w:r>
    </w:p>
    <w:p w:rsidR="006B0A5B" w:rsidRDefault="00C24DB2">
      <w:pPr>
        <w:pStyle w:val="20"/>
        <w:numPr>
          <w:ilvl w:val="0"/>
          <w:numId w:val="4"/>
        </w:numPr>
        <w:shd w:val="clear" w:color="auto" w:fill="auto"/>
        <w:tabs>
          <w:tab w:val="left" w:pos="1035"/>
        </w:tabs>
        <w:spacing w:before="0"/>
        <w:ind w:firstLine="760"/>
        <w:jc w:val="both"/>
      </w:pPr>
      <w:r>
        <w:t>Опр</w:t>
      </w:r>
      <w:r>
        <w:t>еделение потребности в ресурсах (товарах, работах, услугах) осуществляется с использованием нормативного, структурного и экспертного метода.</w:t>
      </w:r>
    </w:p>
    <w:p w:rsidR="006B0A5B" w:rsidRDefault="00C24DB2">
      <w:pPr>
        <w:pStyle w:val="20"/>
        <w:numPr>
          <w:ilvl w:val="0"/>
          <w:numId w:val="4"/>
        </w:numPr>
        <w:shd w:val="clear" w:color="auto" w:fill="auto"/>
        <w:tabs>
          <w:tab w:val="left" w:pos="1143"/>
        </w:tabs>
        <w:spacing w:before="0"/>
        <w:ind w:firstLine="760"/>
        <w:jc w:val="both"/>
      </w:pPr>
      <w:r>
        <w:t>Нормативный метод применяется при наличии утвержденных нормативными правовыми актами требований к приобретаемым мун</w:t>
      </w:r>
      <w:r>
        <w:t>иципальным заказчиком товарам, работам, услугам.</w:t>
      </w:r>
    </w:p>
    <w:p w:rsidR="006B0A5B" w:rsidRDefault="00C24DB2">
      <w:pPr>
        <w:pStyle w:val="20"/>
        <w:numPr>
          <w:ilvl w:val="0"/>
          <w:numId w:val="4"/>
        </w:numPr>
        <w:shd w:val="clear" w:color="auto" w:fill="auto"/>
        <w:tabs>
          <w:tab w:val="left" w:pos="1153"/>
        </w:tabs>
        <w:spacing w:before="0"/>
        <w:ind w:firstLine="760"/>
        <w:jc w:val="both"/>
      </w:pPr>
      <w:r>
        <w:t>В случае отсутствия утвержденных нормативными правовыми актами требований к приобретаемым муниципальным заказчиком товарам, работам, услугам применяется структурный и (или) экспертный метод.</w:t>
      </w:r>
    </w:p>
    <w:p w:rsidR="006B0A5B" w:rsidRDefault="00C24DB2">
      <w:pPr>
        <w:pStyle w:val="20"/>
        <w:numPr>
          <w:ilvl w:val="0"/>
          <w:numId w:val="4"/>
        </w:numPr>
        <w:shd w:val="clear" w:color="auto" w:fill="auto"/>
        <w:tabs>
          <w:tab w:val="left" w:pos="1153"/>
        </w:tabs>
        <w:spacing w:before="0"/>
        <w:ind w:firstLine="760"/>
        <w:jc w:val="both"/>
      </w:pPr>
      <w:r>
        <w:t>При применении с</w:t>
      </w:r>
      <w:r>
        <w:t>труктурного метода перечень закупаемых товаров, работ, услуг, подлежащих нормированию, параметры требований к качеству, количеству (объему), потребительским свойствам (функциональным характеристикам) и иных требований, определяются исходя из существующей п</w:t>
      </w:r>
      <w:r>
        <w:t>рактики закупки товаров, работ, услуг для обеспечения муниципальных нужд с учетом проведения оптимизации и рационализации используемых муниципальным заказчиком товаров, работ, услуг для удовлетворения и обеспечения муниципальных нужд.</w:t>
      </w:r>
    </w:p>
    <w:p w:rsidR="006B0A5B" w:rsidRDefault="00C24DB2">
      <w:pPr>
        <w:pStyle w:val="20"/>
        <w:numPr>
          <w:ilvl w:val="0"/>
          <w:numId w:val="4"/>
        </w:numPr>
        <w:shd w:val="clear" w:color="auto" w:fill="auto"/>
        <w:tabs>
          <w:tab w:val="left" w:pos="1169"/>
        </w:tabs>
        <w:spacing w:before="0"/>
        <w:ind w:firstLine="760"/>
        <w:jc w:val="both"/>
      </w:pPr>
      <w:r>
        <w:t>При применении экспер</w:t>
      </w:r>
      <w:r>
        <w:t>тного метода параметры требований к качеству,</w:t>
      </w:r>
    </w:p>
    <w:p w:rsidR="006B0A5B" w:rsidRDefault="00C24DB2">
      <w:pPr>
        <w:pStyle w:val="20"/>
        <w:shd w:val="clear" w:color="auto" w:fill="auto"/>
        <w:tabs>
          <w:tab w:val="left" w:pos="1606"/>
          <w:tab w:val="left" w:pos="3211"/>
          <w:tab w:val="left" w:pos="5599"/>
        </w:tabs>
        <w:spacing w:before="0"/>
        <w:jc w:val="both"/>
      </w:pPr>
      <w:r>
        <w:t>количеству</w:t>
      </w:r>
      <w:r>
        <w:tab/>
        <w:t>(объему),</w:t>
      </w:r>
      <w:r>
        <w:tab/>
        <w:t>потребительским</w:t>
      </w:r>
      <w:r>
        <w:tab/>
        <w:t>свойствам (функциональным</w:t>
      </w:r>
    </w:p>
    <w:p w:rsidR="006B0A5B" w:rsidRDefault="00C24DB2">
      <w:pPr>
        <w:pStyle w:val="20"/>
        <w:shd w:val="clear" w:color="auto" w:fill="auto"/>
        <w:spacing w:before="0"/>
        <w:jc w:val="both"/>
      </w:pPr>
      <w:r>
        <w:t xml:space="preserve">характеристикам) и иным требования определяются на основе экспертной оценки </w:t>
      </w:r>
      <w:r>
        <w:lastRenderedPageBreak/>
        <w:t>необходимости и достаточности таких требований для обеспечения муниципа</w:t>
      </w:r>
      <w:r>
        <w:t>льных нужд.</w:t>
      </w:r>
    </w:p>
    <w:p w:rsidR="006B0A5B" w:rsidRDefault="00C24DB2">
      <w:pPr>
        <w:pStyle w:val="20"/>
        <w:shd w:val="clear" w:color="auto" w:fill="auto"/>
        <w:tabs>
          <w:tab w:val="left" w:pos="1606"/>
          <w:tab w:val="left" w:pos="5599"/>
        </w:tabs>
        <w:spacing w:before="0"/>
        <w:ind w:firstLine="760"/>
        <w:jc w:val="both"/>
      </w:pPr>
      <w:r>
        <w:t>Для осуществления экспертной оценки могут привлекаться независимые экспертные</w:t>
      </w:r>
      <w:r>
        <w:tab/>
        <w:t>организации (частные лица,</w:t>
      </w:r>
      <w:r>
        <w:tab/>
        <w:t>осуществляющие экспертную</w:t>
      </w:r>
    </w:p>
    <w:p w:rsidR="006B0A5B" w:rsidRDefault="00C24DB2">
      <w:pPr>
        <w:pStyle w:val="20"/>
        <w:shd w:val="clear" w:color="auto" w:fill="auto"/>
        <w:spacing w:before="0"/>
        <w:jc w:val="both"/>
      </w:pPr>
      <w:r>
        <w:t>деятельность), органов местного самоуправления в рамках их компетенции.</w:t>
      </w:r>
    </w:p>
    <w:p w:rsidR="006B0A5B" w:rsidRDefault="00C24DB2">
      <w:pPr>
        <w:pStyle w:val="20"/>
        <w:numPr>
          <w:ilvl w:val="0"/>
          <w:numId w:val="4"/>
        </w:numPr>
        <w:shd w:val="clear" w:color="auto" w:fill="auto"/>
        <w:tabs>
          <w:tab w:val="left" w:pos="1153"/>
        </w:tabs>
        <w:spacing w:before="0"/>
        <w:ind w:firstLine="760"/>
        <w:jc w:val="both"/>
      </w:pPr>
      <w:r>
        <w:t>Потребность в ресурсах (товарах, работах,</w:t>
      </w:r>
      <w:r>
        <w:t xml:space="preserve"> услугах) определяется с учетом мероприятий по оптимизации муниципального заказчика, программ (мероприятий) по повышению эффективности бюджетных расходов, обеспечения энергетической эффективности, минимизации вредных последствий для окружающей среды.</w:t>
      </w:r>
    </w:p>
    <w:p w:rsidR="006B0A5B" w:rsidRDefault="00C24DB2">
      <w:pPr>
        <w:pStyle w:val="20"/>
        <w:numPr>
          <w:ilvl w:val="0"/>
          <w:numId w:val="4"/>
        </w:numPr>
        <w:shd w:val="clear" w:color="auto" w:fill="auto"/>
        <w:tabs>
          <w:tab w:val="left" w:pos="1143"/>
        </w:tabs>
        <w:spacing w:before="0"/>
        <w:ind w:firstLine="760"/>
        <w:jc w:val="both"/>
      </w:pPr>
      <w:r>
        <w:t>Требо</w:t>
      </w:r>
      <w:r>
        <w:t>вания к приобретаемым товарам, работам и услугам подлежат пересмотру в случае:</w:t>
      </w:r>
    </w:p>
    <w:p w:rsidR="006B0A5B" w:rsidRDefault="00C24DB2">
      <w:pPr>
        <w:pStyle w:val="20"/>
        <w:shd w:val="clear" w:color="auto" w:fill="auto"/>
        <w:spacing w:before="0"/>
        <w:ind w:firstLine="760"/>
        <w:jc w:val="both"/>
      </w:pPr>
      <w:r>
        <w:t xml:space="preserve">внесения изменений в нормативные правовые акты, иные документы, определяющие объем потребностей в определенном товаре, работе, услуге в результате изменения объемов и структуры </w:t>
      </w:r>
      <w:r>
        <w:t>нужд заказчика;</w:t>
      </w:r>
    </w:p>
    <w:p w:rsidR="006B0A5B" w:rsidRDefault="00C24DB2">
      <w:pPr>
        <w:pStyle w:val="20"/>
        <w:shd w:val="clear" w:color="auto" w:fill="auto"/>
        <w:spacing w:before="0"/>
        <w:ind w:firstLine="760"/>
        <w:jc w:val="both"/>
      </w:pPr>
      <w:r>
        <w:t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</w:t>
      </w:r>
      <w:r>
        <w:t>х требований и т.п.);</w:t>
      </w:r>
    </w:p>
    <w:p w:rsidR="006B0A5B" w:rsidRDefault="00C24DB2">
      <w:pPr>
        <w:pStyle w:val="20"/>
        <w:shd w:val="clear" w:color="auto" w:fill="auto"/>
        <w:spacing w:before="0"/>
        <w:ind w:firstLine="760"/>
        <w:jc w:val="both"/>
      </w:pPr>
      <w:r>
        <w:t>появления новых товаров, работ, услуг, которые могут более эффективно (с меньшими затратами) удовлетворять нужды заказчика;</w:t>
      </w:r>
    </w:p>
    <w:p w:rsidR="006B0A5B" w:rsidRDefault="00C24DB2">
      <w:pPr>
        <w:pStyle w:val="20"/>
        <w:shd w:val="clear" w:color="auto" w:fill="auto"/>
        <w:spacing w:before="0"/>
        <w:ind w:firstLine="760"/>
        <w:jc w:val="both"/>
      </w:pPr>
      <w:r>
        <w:t>принятия решения о реализации политики стимулирования (ограничения) государственного спроса на определенные те</w:t>
      </w:r>
      <w:r>
        <w:t>хнологий, товаров, работ, услуг, которые приводят к появлению и развитию (сужению) рынков таких товаров, работ, услуг;</w:t>
      </w:r>
    </w:p>
    <w:p w:rsidR="006B0A5B" w:rsidRDefault="00C24DB2">
      <w:pPr>
        <w:pStyle w:val="20"/>
        <w:numPr>
          <w:ilvl w:val="0"/>
          <w:numId w:val="4"/>
        </w:numPr>
        <w:shd w:val="clear" w:color="auto" w:fill="auto"/>
        <w:tabs>
          <w:tab w:val="left" w:pos="898"/>
        </w:tabs>
        <w:spacing w:before="0"/>
        <w:ind w:firstLine="520"/>
        <w:jc w:val="both"/>
      </w:pPr>
      <w:r>
        <w:t>Внесение изменений в правовые акты органов местного самоуправления, устанавливающие требования к приобретаемым товарам, работам, услугам,</w:t>
      </w:r>
      <w:r>
        <w:t xml:space="preserve"> осуществляется в порядке, предусмотренном для утверждения соответствующих правовых актов.</w:t>
      </w:r>
    </w:p>
    <w:p w:rsidR="006B0A5B" w:rsidRDefault="00C24DB2">
      <w:pPr>
        <w:pStyle w:val="20"/>
        <w:numPr>
          <w:ilvl w:val="0"/>
          <w:numId w:val="4"/>
        </w:numPr>
        <w:shd w:val="clear" w:color="auto" w:fill="auto"/>
        <w:tabs>
          <w:tab w:val="left" w:pos="1074"/>
        </w:tabs>
        <w:spacing w:before="0"/>
        <w:ind w:firstLine="520"/>
        <w:jc w:val="both"/>
      </w:pPr>
      <w:r>
        <w:t>Правовые акты органов местного самоуправления, устанавливающие требования к приобретаемым товарам, работам, услугам, подлежат размещению в единой информационной сист</w:t>
      </w:r>
      <w:r>
        <w:t>еме.</w:t>
      </w:r>
    </w:p>
    <w:p w:rsidR="00736005" w:rsidRDefault="00736005">
      <w:pPr>
        <w:pStyle w:val="20"/>
        <w:shd w:val="clear" w:color="auto" w:fill="auto"/>
        <w:spacing w:before="0"/>
        <w:ind w:left="5220"/>
        <w:jc w:val="left"/>
        <w:sectPr w:rsidR="00736005" w:rsidSect="006B0A5B">
          <w:pgSz w:w="11900" w:h="16840"/>
          <w:pgMar w:top="1103" w:right="730" w:bottom="1281" w:left="1574" w:header="0" w:footer="3" w:gutter="0"/>
          <w:cols w:space="720"/>
          <w:noEndnote/>
          <w:docGrid w:linePitch="360"/>
        </w:sectPr>
      </w:pPr>
    </w:p>
    <w:p w:rsidR="006B0A5B" w:rsidRDefault="00C24DB2">
      <w:pPr>
        <w:pStyle w:val="20"/>
        <w:shd w:val="clear" w:color="auto" w:fill="auto"/>
        <w:spacing w:before="0"/>
        <w:ind w:left="5220"/>
        <w:jc w:val="left"/>
      </w:pPr>
      <w:r>
        <w:lastRenderedPageBreak/>
        <w:t>Приложение 1</w:t>
      </w:r>
    </w:p>
    <w:p w:rsidR="006B0A5B" w:rsidRDefault="00C24DB2">
      <w:pPr>
        <w:pStyle w:val="20"/>
        <w:shd w:val="clear" w:color="auto" w:fill="auto"/>
        <w:spacing w:before="0" w:after="330"/>
        <w:ind w:left="5220" w:right="520"/>
        <w:jc w:val="left"/>
      </w:pPr>
      <w:r>
        <w:t>к общим требованиям к отдельным видам товаров, работ, услуг (в том числе предельные цены товаров, работ, услуг) и (или) нормативным затратам на обеспечение функций заказчика</w:t>
      </w:r>
    </w:p>
    <w:p w:rsidR="006B0A5B" w:rsidRPr="00736005" w:rsidRDefault="00C24DB2">
      <w:pPr>
        <w:pStyle w:val="20"/>
        <w:shd w:val="clear" w:color="auto" w:fill="auto"/>
        <w:spacing w:before="0" w:line="260" w:lineRule="exact"/>
        <w:rPr>
          <w:b/>
        </w:rPr>
      </w:pPr>
      <w:r w:rsidRPr="00736005">
        <w:rPr>
          <w:b/>
        </w:rPr>
        <w:t xml:space="preserve">Форма требований к отдельным товарам, работам, услугам для </w:t>
      </w:r>
      <w:r w:rsidRPr="00736005">
        <w:rPr>
          <w:b/>
        </w:rPr>
        <w:t>обеспечения</w:t>
      </w:r>
    </w:p>
    <w:p w:rsidR="006B0A5B" w:rsidRPr="00736005" w:rsidRDefault="00C24DB2">
      <w:pPr>
        <w:pStyle w:val="20"/>
        <w:shd w:val="clear" w:color="auto" w:fill="auto"/>
        <w:spacing w:before="0" w:line="260" w:lineRule="exact"/>
        <w:rPr>
          <w:b/>
        </w:rPr>
      </w:pPr>
      <w:r w:rsidRPr="00736005">
        <w:rPr>
          <w:b/>
        </w:rPr>
        <w:t>муниципальных нужд</w:t>
      </w:r>
    </w:p>
    <w:p w:rsidR="00736005" w:rsidRDefault="00736005">
      <w:pPr>
        <w:pStyle w:val="20"/>
        <w:shd w:val="clear" w:color="auto" w:fill="auto"/>
        <w:spacing w:before="0" w:line="2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4642"/>
        <w:gridCol w:w="2222"/>
        <w:gridCol w:w="2237"/>
      </w:tblGrid>
      <w:tr w:rsidR="006B0A5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A5B" w:rsidRDefault="00C24DB2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1"/>
              </w:rPr>
              <w:t>Наименование товара, работы, услуги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0A5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A5B" w:rsidRDefault="00C24DB2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1"/>
              </w:rPr>
              <w:t>Код ОКПД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0A5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A5B" w:rsidRDefault="00C24DB2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1"/>
              </w:rPr>
              <w:t>Функциональное назначение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0A5B">
        <w:tblPrEx>
          <w:tblCellMar>
            <w:top w:w="0" w:type="dxa"/>
            <w:bottom w:w="0" w:type="dxa"/>
          </w:tblCellMar>
        </w:tblPrEx>
        <w:trPr>
          <w:trHeight w:hRule="exact" w:val="2309"/>
          <w:jc w:val="center"/>
        </w:trPr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C24DB2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Параметры, характеризующие потребительские свойства (функциональные характеристики) товаров, работ, услуг, по которым устанавливается требование к </w:t>
            </w:r>
            <w:r>
              <w:rPr>
                <w:rStyle w:val="21"/>
              </w:rPr>
              <w:t>приобретаемым товарам, работам, услугам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A5B" w:rsidRDefault="00C24DB2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  <w:ind w:left="240"/>
              <w:jc w:val="left"/>
            </w:pPr>
            <w:r>
              <w:rPr>
                <w:rStyle w:val="21"/>
              </w:rPr>
              <w:t>Ед. измерения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A5B" w:rsidRDefault="00C24DB2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"/>
              </w:rPr>
              <w:t>Значение</w:t>
            </w:r>
          </w:p>
        </w:tc>
      </w:tr>
      <w:tr w:rsidR="006B0A5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A5B" w:rsidRDefault="00C24DB2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0A5B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A5B" w:rsidRDefault="00C24DB2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0A5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A5B" w:rsidRDefault="00C24DB2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0A5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0A5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0A5B" w:rsidRDefault="00C24DB2">
            <w:pPr>
              <w:pStyle w:val="20"/>
              <w:framePr w:w="9595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1"/>
                <w:lang w:val="en-US" w:eastAsia="en-US" w:bidi="en-US"/>
              </w:rPr>
              <w:t>n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0A5B" w:rsidRDefault="006B0A5B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B0A5B" w:rsidRDefault="006B0A5B">
      <w:pPr>
        <w:framePr w:w="9595" w:wrap="notBeside" w:vAnchor="text" w:hAnchor="text" w:xAlign="center" w:y="1"/>
        <w:rPr>
          <w:sz w:val="2"/>
          <w:szCs w:val="2"/>
        </w:rPr>
      </w:pPr>
    </w:p>
    <w:p w:rsidR="006B0A5B" w:rsidRDefault="006B0A5B">
      <w:pPr>
        <w:rPr>
          <w:sz w:val="2"/>
          <w:szCs w:val="2"/>
        </w:rPr>
      </w:pPr>
    </w:p>
    <w:p w:rsidR="006B0A5B" w:rsidRDefault="006B0A5B">
      <w:pPr>
        <w:rPr>
          <w:sz w:val="2"/>
          <w:szCs w:val="2"/>
        </w:rPr>
      </w:pPr>
    </w:p>
    <w:sectPr w:rsidR="006B0A5B" w:rsidSect="006B0A5B">
      <w:pgSz w:w="11900" w:h="16840"/>
      <w:pgMar w:top="1103" w:right="730" w:bottom="1281" w:left="15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DB2" w:rsidRDefault="00C24DB2" w:rsidP="006B0A5B">
      <w:r>
        <w:separator/>
      </w:r>
    </w:p>
  </w:endnote>
  <w:endnote w:type="continuationSeparator" w:id="1">
    <w:p w:rsidR="00C24DB2" w:rsidRDefault="00C24DB2" w:rsidP="006B0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DB2" w:rsidRDefault="00C24DB2"/>
  </w:footnote>
  <w:footnote w:type="continuationSeparator" w:id="1">
    <w:p w:rsidR="00C24DB2" w:rsidRDefault="00C24DB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6859"/>
    <w:multiLevelType w:val="multilevel"/>
    <w:tmpl w:val="EC04F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C9338F"/>
    <w:multiLevelType w:val="multilevel"/>
    <w:tmpl w:val="4A645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1352FA"/>
    <w:multiLevelType w:val="multilevel"/>
    <w:tmpl w:val="1CD2F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CE1557"/>
    <w:multiLevelType w:val="multilevel"/>
    <w:tmpl w:val="C7F24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B0A5B"/>
    <w:rsid w:val="000549F1"/>
    <w:rsid w:val="006B0A5B"/>
    <w:rsid w:val="00736005"/>
    <w:rsid w:val="00BB7758"/>
    <w:rsid w:val="00C2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0A5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0A5B"/>
    <w:rPr>
      <w:color w:val="0066CC"/>
      <w:u w:val="single"/>
    </w:rPr>
  </w:style>
  <w:style w:type="character" w:customStyle="1" w:styleId="4Exact">
    <w:name w:val="Основной текст (4) Exact"/>
    <w:basedOn w:val="a0"/>
    <w:rsid w:val="006B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6B0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sid w:val="006B0A5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B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B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6B0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6B0A5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B0A5B"/>
    <w:pPr>
      <w:shd w:val="clear" w:color="auto" w:fill="FFFFFF"/>
      <w:spacing w:before="420" w:after="7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6B0A5B"/>
    <w:pPr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6B0A5B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6B0A5B"/>
    <w:pPr>
      <w:shd w:val="clear" w:color="auto" w:fill="FFFFFF"/>
      <w:spacing w:before="240" w:line="298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3090</Words>
  <Characters>17616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Kolib</dc:creator>
  <cp:lastModifiedBy>Kolib</cp:lastModifiedBy>
  <cp:revision>2</cp:revision>
  <dcterms:created xsi:type="dcterms:W3CDTF">2019-02-27T04:00:00Z</dcterms:created>
  <dcterms:modified xsi:type="dcterms:W3CDTF">2019-02-27T04:00:00Z</dcterms:modified>
</cp:coreProperties>
</file>