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9B" w:rsidRDefault="0099429B" w:rsidP="0099429B">
      <w:pPr>
        <w:tabs>
          <w:tab w:val="left" w:pos="6580"/>
        </w:tabs>
        <w:ind w:right="-5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64515" cy="734060"/>
            <wp:effectExtent l="19050" t="0" r="698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29B" w:rsidRDefault="0099429B" w:rsidP="0099429B">
      <w:pPr>
        <w:pStyle w:val="1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БЮЛЛЕТЕНЬ</w:t>
      </w:r>
    </w:p>
    <w:p w:rsidR="0099429B" w:rsidRDefault="0099429B" w:rsidP="0099429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Органов  местного самоуправления  Колыбельского сельсовета Краснозерского района Новосибирской области   </w:t>
      </w:r>
    </w:p>
    <w:p w:rsidR="0099429B" w:rsidRDefault="0099429B" w:rsidP="0099429B">
      <w:pPr>
        <w:ind w:left="-709" w:right="-14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21.11.2018 г                                                                                                             №25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 xml:space="preserve">Первый лед очень опасен 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Осенний лед до наступления устойчивых морозов непрочен.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Становление льда: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На озерах лед появляется раньше, чем на речках, где течение задерживает льдообразование.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Основным условием безопасного пребывания человека на льду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является соответствие толщины льда прилагаемой нагрузке: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- безопасная толщина льда для одного человека не менее 7 см;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- безопасная толщина льда для сооружения катка 12 см и более;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- безопасная толщина льда для сооружения пешей переправы 15 см и более;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- безопасная толщина льда для проезда автомобилей, организации массовых спортивных и праздничных мероприятий 30 см и более.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Время безопасного пребывания человека в воде: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- температура воды 2-3°С оказывается смертельной для человека через 10-15 мин;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- при температуре воды менее 2°С – смерть может наступить через 5-8 мин.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Правила поведения на льду: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2. Нельзя проверять прочность льда ударом ноги.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lastRenderedPageBreak/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4. При переходе водоема группой необходимо соблюдать дистанцию друг от друга (5-6 м).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5. 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6. Убедительная просьба родителям: не допускайте детей на лед водоемов (на рыбалку, катание на коньках) без присмотра.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7.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Советы рыболовам, выходящим  на первый лед: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1. Необходимо хорошо знать водоем, избранный для рыбалки.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2. Необходимо уметь различать приметы опасного льда, знать меры предосторожности и постоянно их соблюдать.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3. Определить с берега маршрут движения.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4. Если вы идете группой, то расстояние идущими друг за другом должно быть не менее 5 метров.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5. Рюкзак (ящик) повесьте на одно плечо, а еще лучше – волоките на веревке в 2-3 метрах сзади.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6.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7. Не подходите к другим рыболовам ближе, чем на 3 метра.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8. Не приближайтесь к тем местам, где во льду имеются вмерзшие коряги, водоросли, воздушные пузыри.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9. Не ходите рядом с трещиной или по участку льда, отделенному от основного массива несколькими трещинами.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10. Быстро покиньте опасное место, если из пробитой лунки вода начинает заливать лед.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11. Обязательно имейте с собой средства спасения: шнур с грузом на конце, длинную жердь, широкую доску.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12. Имейте при себе что-нибудь острое (нож, отвертку,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lastRenderedPageBreak/>
        <w:t xml:space="preserve">13. Не делайте около себя много лунок и не делайте лунки на переправах (тропинках). 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14. Не собирайтесь группами в одном месте.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9429B">
        <w:rPr>
          <w:rFonts w:ascii="Times New Roman" w:hAnsi="Times New Roman" w:cs="Times New Roman"/>
          <w:sz w:val="28"/>
          <w:szCs w:val="28"/>
        </w:rPr>
        <w:t>Самоспасение</w:t>
      </w:r>
      <w:proofErr w:type="spellEnd"/>
      <w:r w:rsidRPr="0099429B">
        <w:rPr>
          <w:rFonts w:ascii="Times New Roman" w:hAnsi="Times New Roman" w:cs="Times New Roman"/>
          <w:sz w:val="28"/>
          <w:szCs w:val="28"/>
        </w:rPr>
        <w:t>: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- не поддавайтесь панике;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- зовите на помощь;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- широко раскиньте руки, чтобы не погрузиться с головой под воду;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- без резких движений отползайте как можно дальше от опасного места в том направлении, откуда пришли.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Если вы оказываете помощь: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- подходите к полынье очень осторожно, лучше подползать;</w:t>
      </w:r>
    </w:p>
    <w:p w:rsidR="0099429B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- за 3-4 метра подайте пострадавшему веревку, шест, доску, шарф или любое другое подручное средство;</w:t>
      </w:r>
    </w:p>
    <w:p w:rsidR="00B7045C" w:rsidRPr="0099429B" w:rsidRDefault="0099429B" w:rsidP="00994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429B">
        <w:rPr>
          <w:rFonts w:ascii="Times New Roman" w:hAnsi="Times New Roman" w:cs="Times New Roman"/>
          <w:sz w:val="28"/>
          <w:szCs w:val="28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</w:t>
      </w:r>
    </w:p>
    <w:sectPr w:rsidR="00B7045C" w:rsidRPr="0099429B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99429B"/>
    <w:rsid w:val="0008176C"/>
    <w:rsid w:val="004E517B"/>
    <w:rsid w:val="00874D74"/>
    <w:rsid w:val="0099429B"/>
    <w:rsid w:val="00B7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9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9429B"/>
    <w:pPr>
      <w:keepNext/>
      <w:keepLines/>
      <w:suppressAutoHyphens/>
      <w:overflowPunct w:val="0"/>
      <w:autoSpaceDE w:val="0"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429B"/>
    <w:rPr>
      <w:rFonts w:ascii="Cambria" w:eastAsia="Calibri" w:hAnsi="Cambria" w:cs="Times New Roman"/>
      <w:b/>
      <w:bCs/>
      <w:color w:val="365F91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9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2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4116</Characters>
  <Application>Microsoft Office Word</Application>
  <DocSecurity>0</DocSecurity>
  <Lines>34</Lines>
  <Paragraphs>9</Paragraphs>
  <ScaleCrop>false</ScaleCrop>
  <Company>Microsoft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2018-11-21T07:26:00Z</dcterms:created>
  <dcterms:modified xsi:type="dcterms:W3CDTF">2018-11-21T07:28:00Z</dcterms:modified>
</cp:coreProperties>
</file>