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1A" w:rsidRDefault="00792E1A"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СОВЕТ ДЕПУТАТОВ</w:t>
      </w:r>
      <w:r w:rsidR="00436442">
        <w:rPr>
          <w:rFonts w:ascii="Times New Roman CYR" w:hAnsi="Times New Roman CYR" w:cs="Times New Roman CYR"/>
          <w:color w:val="000000"/>
          <w:sz w:val="28"/>
          <w:szCs w:val="28"/>
        </w:rPr>
        <w:t xml:space="preserve"> </w:t>
      </w:r>
      <w:r w:rsidR="0059480D">
        <w:rPr>
          <w:rFonts w:ascii="Times New Roman CYR" w:hAnsi="Times New Roman CYR" w:cs="Times New Roman CYR"/>
          <w:color w:val="000000"/>
          <w:sz w:val="28"/>
          <w:szCs w:val="28"/>
        </w:rPr>
        <w:t>КОЛЫБЕЛЬСКОГО</w:t>
      </w:r>
      <w:r>
        <w:rPr>
          <w:rFonts w:ascii="Times New Roman CYR" w:hAnsi="Times New Roman CYR" w:cs="Times New Roman CYR"/>
          <w:color w:val="000000"/>
          <w:sz w:val="28"/>
          <w:szCs w:val="28"/>
        </w:rPr>
        <w:t xml:space="preserve"> СЕЛЬСОВЕТА</w:t>
      </w:r>
    </w:p>
    <w:p w:rsidR="00792E1A" w:rsidRDefault="00792E1A"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КРАСНОЗЕРСКОГО РАЙОНА НОВОСИБИРСКОЙ ОБЛАСТИ</w:t>
      </w:r>
    </w:p>
    <w:p w:rsidR="00792E1A" w:rsidRDefault="0059480D"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пятого </w:t>
      </w:r>
      <w:r w:rsidR="00792E1A">
        <w:rPr>
          <w:rFonts w:ascii="Times New Roman CYR" w:hAnsi="Times New Roman CYR" w:cs="Times New Roman CYR"/>
          <w:color w:val="000000"/>
          <w:sz w:val="28"/>
          <w:szCs w:val="28"/>
        </w:rPr>
        <w:t>созыва</w:t>
      </w:r>
    </w:p>
    <w:p w:rsidR="00792E1A" w:rsidRDefault="00792E1A" w:rsidP="0058763B">
      <w:pPr>
        <w:autoSpaceDE w:val="0"/>
        <w:autoSpaceDN w:val="0"/>
        <w:adjustRightInd w:val="0"/>
        <w:spacing w:after="0" w:line="240" w:lineRule="auto"/>
        <w:ind w:left="-709"/>
        <w:jc w:val="center"/>
        <w:rPr>
          <w:rFonts w:ascii="Calibri" w:hAnsi="Calibri" w:cs="Calibri"/>
        </w:rPr>
      </w:pPr>
    </w:p>
    <w:p w:rsidR="00792E1A" w:rsidRDefault="00792E1A"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w:t>
      </w:r>
    </w:p>
    <w:p w:rsidR="00792E1A" w:rsidRDefault="0059480D" w:rsidP="0058763B">
      <w:pPr>
        <w:autoSpaceDE w:val="0"/>
        <w:autoSpaceDN w:val="0"/>
        <w:adjustRightInd w:val="0"/>
        <w:spacing w:after="0" w:line="240" w:lineRule="auto"/>
        <w:ind w:left="-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внеочередной тридцать первой </w:t>
      </w:r>
      <w:r w:rsidR="00792E1A">
        <w:rPr>
          <w:rFonts w:ascii="Times New Roman CYR" w:hAnsi="Times New Roman CYR" w:cs="Times New Roman CYR"/>
          <w:color w:val="000000"/>
          <w:sz w:val="28"/>
          <w:szCs w:val="28"/>
        </w:rPr>
        <w:t xml:space="preserve"> сессии</w:t>
      </w:r>
    </w:p>
    <w:p w:rsidR="00792E1A" w:rsidRDefault="00792E1A" w:rsidP="0058763B">
      <w:pPr>
        <w:autoSpaceDE w:val="0"/>
        <w:autoSpaceDN w:val="0"/>
        <w:adjustRightInd w:val="0"/>
        <w:spacing w:after="0" w:line="240" w:lineRule="auto"/>
        <w:ind w:left="-709"/>
        <w:jc w:val="center"/>
        <w:rPr>
          <w:rFonts w:ascii="Calibri" w:hAnsi="Calibri" w:cs="Calibri"/>
        </w:rPr>
      </w:pPr>
    </w:p>
    <w:p w:rsidR="00792E1A" w:rsidRDefault="00792E1A" w:rsidP="0058763B">
      <w:pPr>
        <w:autoSpaceDE w:val="0"/>
        <w:autoSpaceDN w:val="0"/>
        <w:adjustRightInd w:val="0"/>
        <w:spacing w:after="0" w:line="240" w:lineRule="auto"/>
        <w:ind w:left="-709"/>
        <w:rPr>
          <w:rFonts w:ascii="Times New Roman CYR" w:hAnsi="Times New Roman CYR" w:cs="Times New Roman CYR"/>
          <w:color w:val="FF0000"/>
          <w:sz w:val="28"/>
          <w:szCs w:val="28"/>
        </w:rPr>
      </w:pPr>
      <w:r>
        <w:rPr>
          <w:rFonts w:ascii="Times New Roman CYR" w:hAnsi="Times New Roman CYR" w:cs="Times New Roman CYR"/>
          <w:color w:val="000000"/>
          <w:sz w:val="28"/>
          <w:szCs w:val="28"/>
        </w:rPr>
        <w:t xml:space="preserve">от </w:t>
      </w:r>
      <w:r w:rsidR="0059480D">
        <w:rPr>
          <w:rFonts w:ascii="Times New Roman CYR" w:hAnsi="Times New Roman CYR" w:cs="Times New Roman CYR"/>
          <w:color w:val="000000"/>
          <w:sz w:val="28"/>
          <w:szCs w:val="28"/>
        </w:rPr>
        <w:t>24 октября  2017</w:t>
      </w:r>
      <w:r w:rsidR="00436442">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с.</w:t>
      </w:r>
      <w:r w:rsidR="0059480D">
        <w:rPr>
          <w:rFonts w:ascii="Times New Roman CYR" w:hAnsi="Times New Roman CYR" w:cs="Times New Roman CYR"/>
          <w:color w:val="000000"/>
          <w:sz w:val="28"/>
          <w:szCs w:val="28"/>
        </w:rPr>
        <w:t>Колыбелька</w:t>
      </w:r>
      <w:r>
        <w:rPr>
          <w:rFonts w:ascii="Times New Roman CYR" w:hAnsi="Times New Roman CYR" w:cs="Times New Roman CYR"/>
          <w:color w:val="000000"/>
          <w:sz w:val="28"/>
          <w:szCs w:val="28"/>
        </w:rPr>
        <w:t xml:space="preserve">                               </w:t>
      </w:r>
      <w:r w:rsidR="0058763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 </w:t>
      </w:r>
      <w:r w:rsidR="0059480D">
        <w:rPr>
          <w:rFonts w:ascii="Times New Roman CYR" w:hAnsi="Times New Roman CYR" w:cs="Times New Roman CYR"/>
          <w:color w:val="000000"/>
          <w:sz w:val="28"/>
          <w:szCs w:val="28"/>
        </w:rPr>
        <w:t>31/1</w:t>
      </w:r>
    </w:p>
    <w:p w:rsidR="00436442" w:rsidRPr="00436442" w:rsidRDefault="00436442" w:rsidP="0058763B">
      <w:pPr>
        <w:autoSpaceDE w:val="0"/>
        <w:autoSpaceDN w:val="0"/>
        <w:adjustRightInd w:val="0"/>
        <w:spacing w:after="0" w:line="240" w:lineRule="auto"/>
        <w:ind w:left="-709"/>
        <w:rPr>
          <w:rFonts w:ascii="Times New Roman CYR" w:hAnsi="Times New Roman CYR" w:cs="Times New Roman CYR"/>
          <w:color w:val="FF0000"/>
          <w:sz w:val="28"/>
          <w:szCs w:val="28"/>
        </w:rPr>
      </w:pPr>
    </w:p>
    <w:p w:rsidR="00792E1A" w:rsidRDefault="00792E1A" w:rsidP="0058763B">
      <w:pPr>
        <w:autoSpaceDE w:val="0"/>
        <w:autoSpaceDN w:val="0"/>
        <w:adjustRightInd w:val="0"/>
        <w:spacing w:after="0" w:line="240" w:lineRule="auto"/>
        <w:ind w:left="-709"/>
        <w:jc w:val="center"/>
        <w:rPr>
          <w:rFonts w:ascii="Times New Roman" w:hAnsi="Times New Roman"/>
          <w:b/>
          <w:bCs/>
          <w:sz w:val="28"/>
          <w:szCs w:val="28"/>
        </w:rPr>
      </w:pPr>
      <w:r>
        <w:rPr>
          <w:rFonts w:ascii="Times New Roman" w:hAnsi="Times New Roman"/>
          <w:b/>
          <w:bCs/>
          <w:sz w:val="28"/>
          <w:szCs w:val="28"/>
        </w:rPr>
        <w:t xml:space="preserve">Об утверждении Положения о порядке проведения конкурса по отбору кандидатур на должность Главы </w:t>
      </w:r>
      <w:r w:rsidR="0059480D">
        <w:rPr>
          <w:rFonts w:ascii="Times New Roman" w:hAnsi="Times New Roman"/>
          <w:b/>
          <w:bCs/>
          <w:sz w:val="28"/>
          <w:szCs w:val="28"/>
        </w:rPr>
        <w:t>Колыбельского</w:t>
      </w:r>
      <w:r>
        <w:rPr>
          <w:rFonts w:ascii="Times New Roman" w:hAnsi="Times New Roman"/>
          <w:b/>
          <w:bCs/>
          <w:sz w:val="28"/>
          <w:szCs w:val="28"/>
        </w:rPr>
        <w:t xml:space="preserve"> сельсовета Краснозерского район Новосибирской области</w:t>
      </w:r>
    </w:p>
    <w:p w:rsidR="00792E1A" w:rsidRDefault="00792E1A" w:rsidP="0058763B">
      <w:pPr>
        <w:autoSpaceDE w:val="0"/>
        <w:autoSpaceDN w:val="0"/>
        <w:adjustRightInd w:val="0"/>
        <w:spacing w:after="0" w:line="240" w:lineRule="auto"/>
        <w:ind w:left="-709"/>
        <w:jc w:val="both"/>
        <w:rPr>
          <w:rFonts w:ascii="Times New Roman" w:hAnsi="Times New Roman"/>
          <w:bCs/>
          <w:sz w:val="28"/>
          <w:szCs w:val="28"/>
        </w:rPr>
      </w:pPr>
    </w:p>
    <w:p w:rsidR="00792E1A" w:rsidRDefault="00792E1A" w:rsidP="0058763B">
      <w:pPr>
        <w:spacing w:after="0" w:line="240" w:lineRule="auto"/>
        <w:ind w:left="-709"/>
        <w:jc w:val="both"/>
        <w:rPr>
          <w:rFonts w:ascii="Times New Roman" w:hAnsi="Times New Roman"/>
          <w:bCs/>
          <w:sz w:val="28"/>
          <w:szCs w:val="28"/>
        </w:rPr>
      </w:pPr>
      <w:r>
        <w:rPr>
          <w:rFonts w:ascii="Times New Roman" w:hAnsi="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Устава </w:t>
      </w:r>
      <w:r w:rsidR="0059480D">
        <w:rPr>
          <w:rFonts w:ascii="Times New Roman" w:hAnsi="Times New Roman"/>
          <w:sz w:val="28"/>
          <w:szCs w:val="28"/>
        </w:rPr>
        <w:t>Колыбельского</w:t>
      </w:r>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Совет депутатов</w:t>
      </w:r>
      <w:r>
        <w:rPr>
          <w:rFonts w:ascii="Times New Roman" w:hAnsi="Times New Roman"/>
          <w:color w:val="000000"/>
          <w:sz w:val="28"/>
          <w:szCs w:val="28"/>
        </w:rPr>
        <w:t xml:space="preserve"> </w:t>
      </w:r>
      <w:r w:rsidR="0059480D">
        <w:rPr>
          <w:rFonts w:ascii="Times New Roman" w:hAnsi="Times New Roman"/>
          <w:sz w:val="28"/>
          <w:szCs w:val="28"/>
        </w:rPr>
        <w:t>Колыбельского</w:t>
      </w:r>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color w:val="000000"/>
          <w:sz w:val="28"/>
          <w:szCs w:val="28"/>
        </w:rPr>
        <w:t xml:space="preserve"> </w:t>
      </w:r>
      <w:r>
        <w:rPr>
          <w:rFonts w:ascii="Times New Roman" w:hAnsi="Times New Roman"/>
          <w:sz w:val="28"/>
          <w:szCs w:val="28"/>
        </w:rPr>
        <w:t>РЕШИЛ:</w:t>
      </w:r>
    </w:p>
    <w:p w:rsidR="00792E1A" w:rsidRDefault="00792E1A" w:rsidP="0058763B">
      <w:pPr>
        <w:spacing w:after="0" w:line="240" w:lineRule="auto"/>
        <w:ind w:left="-709"/>
        <w:jc w:val="both"/>
        <w:rPr>
          <w:rFonts w:ascii="Times New Roman" w:hAnsi="Times New Roman"/>
          <w:sz w:val="28"/>
          <w:szCs w:val="28"/>
        </w:rPr>
      </w:pPr>
      <w:r>
        <w:rPr>
          <w:rFonts w:ascii="Times New Roman" w:hAnsi="Times New Roman"/>
          <w:sz w:val="28"/>
          <w:szCs w:val="28"/>
        </w:rPr>
        <w:t xml:space="preserve">1. Утвердить Положение о порядке проведения конкурса по отбору кандидатур на должность Главы </w:t>
      </w:r>
      <w:r w:rsidR="0059480D">
        <w:rPr>
          <w:rFonts w:ascii="Times New Roman" w:hAnsi="Times New Roman"/>
          <w:sz w:val="28"/>
          <w:szCs w:val="28"/>
        </w:rPr>
        <w:t>Колыбельского</w:t>
      </w:r>
      <w:r>
        <w:rPr>
          <w:rFonts w:ascii="Times New Roman" w:hAnsi="Times New Roman"/>
          <w:sz w:val="28"/>
          <w:szCs w:val="28"/>
        </w:rPr>
        <w:t xml:space="preserve"> сельсовета Краснозерского района Новосибирской области согласно приложению к настоящему Решению.</w:t>
      </w:r>
    </w:p>
    <w:p w:rsidR="00436442" w:rsidRDefault="00436442" w:rsidP="0058763B">
      <w:pPr>
        <w:spacing w:after="0" w:line="240" w:lineRule="auto"/>
        <w:ind w:left="-709"/>
        <w:jc w:val="both"/>
        <w:rPr>
          <w:rFonts w:ascii="Times New Roman" w:hAnsi="Times New Roman"/>
          <w:sz w:val="28"/>
          <w:szCs w:val="28"/>
        </w:rPr>
      </w:pPr>
      <w:r>
        <w:rPr>
          <w:rFonts w:ascii="Times New Roman" w:hAnsi="Times New Roman"/>
          <w:sz w:val="28"/>
          <w:szCs w:val="28"/>
        </w:rPr>
        <w:t xml:space="preserve">2. </w:t>
      </w:r>
      <w:r w:rsidR="00A227DE">
        <w:rPr>
          <w:rFonts w:ascii="Times New Roman" w:hAnsi="Times New Roman"/>
          <w:sz w:val="28"/>
          <w:szCs w:val="28"/>
        </w:rPr>
        <w:t>Признать утратившим силу решение</w:t>
      </w:r>
      <w:r>
        <w:rPr>
          <w:rFonts w:ascii="Times New Roman" w:hAnsi="Times New Roman"/>
          <w:sz w:val="28"/>
          <w:szCs w:val="28"/>
        </w:rPr>
        <w:t xml:space="preserve"> </w:t>
      </w:r>
      <w:r w:rsidR="00A227DE">
        <w:rPr>
          <w:rFonts w:ascii="Times New Roman" w:hAnsi="Times New Roman"/>
          <w:sz w:val="28"/>
          <w:szCs w:val="28"/>
        </w:rPr>
        <w:t xml:space="preserve">шестьдесят второй внеочередной  </w:t>
      </w:r>
      <w:r>
        <w:rPr>
          <w:rFonts w:ascii="Times New Roman" w:hAnsi="Times New Roman"/>
          <w:sz w:val="28"/>
          <w:szCs w:val="28"/>
        </w:rPr>
        <w:t xml:space="preserve">сессии Совета депутатов Колыбельского сельсовета от 07.08.2015 г. </w:t>
      </w:r>
      <w:r w:rsidR="00A227DE">
        <w:rPr>
          <w:rFonts w:ascii="Times New Roman" w:hAnsi="Times New Roman"/>
          <w:sz w:val="28"/>
          <w:szCs w:val="28"/>
        </w:rPr>
        <w:t xml:space="preserve">№ 55 </w:t>
      </w:r>
      <w:r>
        <w:rPr>
          <w:rFonts w:ascii="Times New Roman" w:hAnsi="Times New Roman"/>
          <w:sz w:val="28"/>
          <w:szCs w:val="28"/>
        </w:rPr>
        <w:t>"Об утверждении Положения о порядке проведения конкурса по отбору кандидатур на должность Главы Колыбельского сельсовета Краснозерского района Новосибирской области, решение шестьдесят шестой сессии Совета депутатов Колыбельского сельсовета Краснозерского района Новосибирской области от 05.09.2015 г. № 66 "О внесении изменений в решение 55 сессии Совета депутатов Колыбельского сельсовета от 07.08.2015 г. "Об утверждении Положения о порядке проведения конкурса по отбору кандидатур на должность Главы Колыбельского сельсовета Краснозерского района Новосибирской области".</w:t>
      </w:r>
    </w:p>
    <w:p w:rsidR="00792E1A" w:rsidRDefault="00436442" w:rsidP="0058763B">
      <w:pPr>
        <w:spacing w:after="0" w:line="240" w:lineRule="auto"/>
        <w:ind w:left="-709"/>
        <w:jc w:val="both"/>
        <w:rPr>
          <w:rFonts w:ascii="Times New Roman" w:hAnsi="Times New Roman"/>
          <w:sz w:val="28"/>
          <w:szCs w:val="28"/>
        </w:rPr>
      </w:pPr>
      <w:r>
        <w:rPr>
          <w:rFonts w:ascii="Times New Roman" w:hAnsi="Times New Roman"/>
          <w:sz w:val="28"/>
          <w:szCs w:val="28"/>
        </w:rPr>
        <w:t>3</w:t>
      </w:r>
      <w:r w:rsidR="00792E1A">
        <w:rPr>
          <w:rFonts w:ascii="Times New Roman" w:hAnsi="Times New Roman"/>
          <w:sz w:val="28"/>
          <w:szCs w:val="28"/>
        </w:rPr>
        <w:t xml:space="preserve">. Опубликовать настоящее Решение в периодическом печатном издании «Бюллетень органов местного самоуправления </w:t>
      </w:r>
      <w:r w:rsidR="0059480D">
        <w:rPr>
          <w:rFonts w:ascii="Times New Roman" w:hAnsi="Times New Roman"/>
          <w:sz w:val="28"/>
          <w:szCs w:val="28"/>
        </w:rPr>
        <w:t>Колыбельского</w:t>
      </w:r>
      <w:r w:rsidR="00792E1A">
        <w:rPr>
          <w:rFonts w:ascii="Times New Roman" w:hAnsi="Times New Roman"/>
          <w:sz w:val="28"/>
          <w:szCs w:val="28"/>
        </w:rPr>
        <w:t xml:space="preserve"> сельсовета» и на официальном сайте </w:t>
      </w:r>
      <w:r w:rsidR="00792E1A">
        <w:rPr>
          <w:rFonts w:ascii="Times New Roman" w:hAnsi="Times New Roman"/>
          <w:color w:val="000000"/>
          <w:sz w:val="28"/>
          <w:szCs w:val="28"/>
        </w:rPr>
        <w:t xml:space="preserve">администрации </w:t>
      </w:r>
      <w:r w:rsidR="0059480D">
        <w:rPr>
          <w:rFonts w:ascii="Times New Roman" w:hAnsi="Times New Roman"/>
          <w:color w:val="000000"/>
          <w:sz w:val="28"/>
          <w:szCs w:val="28"/>
        </w:rPr>
        <w:t>Колыбельского</w:t>
      </w:r>
      <w:r w:rsidR="00792E1A">
        <w:rPr>
          <w:rFonts w:ascii="Times New Roman" w:hAnsi="Times New Roman"/>
          <w:color w:val="000000"/>
          <w:sz w:val="28"/>
          <w:szCs w:val="28"/>
        </w:rPr>
        <w:t xml:space="preserve"> сельсовета в сети Интернет.</w:t>
      </w:r>
    </w:p>
    <w:p w:rsidR="00792E1A" w:rsidRDefault="00436442" w:rsidP="0058763B">
      <w:pPr>
        <w:spacing w:after="0" w:line="240" w:lineRule="auto"/>
        <w:ind w:left="-709"/>
        <w:jc w:val="both"/>
        <w:rPr>
          <w:rFonts w:ascii="Times New Roman" w:hAnsi="Times New Roman"/>
          <w:sz w:val="28"/>
          <w:szCs w:val="28"/>
        </w:rPr>
      </w:pPr>
      <w:r>
        <w:rPr>
          <w:rFonts w:ascii="Times New Roman" w:hAnsi="Times New Roman"/>
          <w:sz w:val="28"/>
          <w:szCs w:val="28"/>
        </w:rPr>
        <w:t>4</w:t>
      </w:r>
      <w:r w:rsidR="00792E1A">
        <w:rPr>
          <w:rFonts w:ascii="Times New Roman" w:hAnsi="Times New Roman"/>
          <w:sz w:val="28"/>
          <w:szCs w:val="28"/>
        </w:rPr>
        <w:t xml:space="preserve">. Настоящее решение вступает в силу </w:t>
      </w:r>
      <w:r w:rsidR="0059480D">
        <w:rPr>
          <w:rFonts w:ascii="Times New Roman" w:hAnsi="Times New Roman"/>
          <w:sz w:val="28"/>
          <w:szCs w:val="28"/>
        </w:rPr>
        <w:t xml:space="preserve">с момента его подписания. </w:t>
      </w:r>
    </w:p>
    <w:p w:rsidR="00A227DE" w:rsidRDefault="00A227DE" w:rsidP="0058763B">
      <w:pPr>
        <w:spacing w:after="0" w:line="240" w:lineRule="auto"/>
        <w:ind w:left="-709"/>
        <w:jc w:val="both"/>
        <w:rPr>
          <w:rFonts w:ascii="Times New Roman" w:hAnsi="Times New Roman"/>
          <w:sz w:val="28"/>
          <w:szCs w:val="28"/>
        </w:rPr>
      </w:pPr>
    </w:p>
    <w:p w:rsidR="0059480D" w:rsidRDefault="0059480D" w:rsidP="0058763B">
      <w:pPr>
        <w:tabs>
          <w:tab w:val="left" w:pos="720"/>
        </w:tabs>
        <w:autoSpaceDE w:val="0"/>
        <w:autoSpaceDN w:val="0"/>
        <w:adjustRightInd w:val="0"/>
        <w:spacing w:after="0" w:line="240" w:lineRule="auto"/>
        <w:ind w:left="-709"/>
        <w:jc w:val="both"/>
        <w:rPr>
          <w:rFonts w:ascii="Times New Roman" w:hAnsi="Times New Roman"/>
          <w:sz w:val="28"/>
          <w:szCs w:val="28"/>
        </w:rPr>
      </w:pPr>
    </w:p>
    <w:p w:rsidR="00792E1A" w:rsidRDefault="00792E1A" w:rsidP="0058763B">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lang w:eastAsia="en-US"/>
        </w:rPr>
      </w:pPr>
      <w:r>
        <w:rPr>
          <w:rFonts w:ascii="Times New Roman" w:hAnsi="Times New Roman"/>
          <w:sz w:val="28"/>
          <w:szCs w:val="28"/>
        </w:rPr>
        <w:t xml:space="preserve"> </w:t>
      </w:r>
      <w:r w:rsidR="0059480D">
        <w:rPr>
          <w:rFonts w:ascii="Times New Roman CYR" w:hAnsi="Times New Roman CYR" w:cs="Times New Roman CYR"/>
          <w:color w:val="000000"/>
          <w:sz w:val="28"/>
          <w:szCs w:val="28"/>
        </w:rPr>
        <w:t>и.о.главы</w:t>
      </w:r>
      <w:r>
        <w:rPr>
          <w:rFonts w:ascii="Times New Roman CYR" w:hAnsi="Times New Roman CYR" w:cs="Times New Roman CYR"/>
          <w:color w:val="000000"/>
          <w:sz w:val="28"/>
          <w:szCs w:val="28"/>
        </w:rPr>
        <w:t xml:space="preserve"> </w:t>
      </w:r>
      <w:r w:rsidR="0059480D">
        <w:rPr>
          <w:rFonts w:ascii="Times New Roman CYR" w:hAnsi="Times New Roman CYR" w:cs="Times New Roman CYR"/>
          <w:color w:val="000000"/>
          <w:sz w:val="28"/>
          <w:szCs w:val="28"/>
        </w:rPr>
        <w:t>Колыбельского</w:t>
      </w:r>
      <w:r>
        <w:rPr>
          <w:rFonts w:ascii="Times New Roman CYR" w:hAnsi="Times New Roman CYR" w:cs="Times New Roman CYR"/>
          <w:color w:val="000000"/>
          <w:sz w:val="28"/>
          <w:szCs w:val="28"/>
        </w:rPr>
        <w:t xml:space="preserve"> сельсовета    </w:t>
      </w:r>
      <w:r w:rsidR="0059480D">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Председатель Совета депутатов</w:t>
      </w:r>
    </w:p>
    <w:p w:rsidR="00792E1A" w:rsidRDefault="00792E1A" w:rsidP="0058763B">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Краснозерского района                                     </w:t>
      </w:r>
      <w:r w:rsidR="0059480D">
        <w:rPr>
          <w:rFonts w:ascii="Times New Roman CYR" w:hAnsi="Times New Roman CYR" w:cs="Times New Roman CYR"/>
          <w:color w:val="000000"/>
          <w:sz w:val="28"/>
          <w:szCs w:val="28"/>
        </w:rPr>
        <w:t>Колыбельского</w:t>
      </w:r>
      <w:r>
        <w:rPr>
          <w:rFonts w:ascii="Times New Roman CYR" w:hAnsi="Times New Roman CYR" w:cs="Times New Roman CYR"/>
          <w:color w:val="000000"/>
          <w:sz w:val="28"/>
          <w:szCs w:val="28"/>
        </w:rPr>
        <w:t xml:space="preserve"> сельсовета</w:t>
      </w:r>
    </w:p>
    <w:p w:rsidR="00792E1A" w:rsidRDefault="00792E1A" w:rsidP="0058763B">
      <w:pPr>
        <w:tabs>
          <w:tab w:val="left" w:pos="720"/>
        </w:tabs>
        <w:autoSpaceDE w:val="0"/>
        <w:autoSpaceDN w:val="0"/>
        <w:adjustRightInd w:val="0"/>
        <w:spacing w:after="0" w:line="240" w:lineRule="auto"/>
        <w:ind w:left="-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Новосибирской  области                                   Краснозерского района                         </w:t>
      </w:r>
    </w:p>
    <w:p w:rsidR="00792E1A" w:rsidRDefault="00792E1A" w:rsidP="0058763B">
      <w:pPr>
        <w:tabs>
          <w:tab w:val="left" w:pos="720"/>
        </w:tabs>
        <w:autoSpaceDE w:val="0"/>
        <w:autoSpaceDN w:val="0"/>
        <w:adjustRightInd w:val="0"/>
        <w:spacing w:after="0" w:line="240" w:lineRule="auto"/>
        <w:ind w:left="-709"/>
        <w:jc w:val="both"/>
        <w:rPr>
          <w:rFonts w:ascii="Times New Roman" w:hAnsi="Times New Roman" w:cs="Times New Roman"/>
          <w:sz w:val="28"/>
          <w:szCs w:val="28"/>
        </w:rPr>
      </w:pPr>
      <w:r>
        <w:rPr>
          <w:rFonts w:cs="Calibri"/>
        </w:rPr>
        <w:t xml:space="preserve">                                                                                              </w:t>
      </w:r>
      <w:r w:rsidR="00A227DE">
        <w:rPr>
          <w:rFonts w:cs="Calibri"/>
        </w:rPr>
        <w:t xml:space="preserve">              </w:t>
      </w:r>
      <w:r>
        <w:rPr>
          <w:rFonts w:cs="Calibri"/>
        </w:rPr>
        <w:t xml:space="preserve"> </w:t>
      </w:r>
      <w:r>
        <w:rPr>
          <w:rFonts w:ascii="Times New Roman" w:hAnsi="Times New Roman"/>
          <w:sz w:val="28"/>
          <w:szCs w:val="28"/>
        </w:rPr>
        <w:t>Новосибирской области</w:t>
      </w:r>
    </w:p>
    <w:p w:rsidR="00792E1A" w:rsidRDefault="00792E1A" w:rsidP="0058763B">
      <w:pPr>
        <w:tabs>
          <w:tab w:val="left" w:pos="720"/>
        </w:tabs>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                           </w:t>
      </w:r>
      <w:proofErr w:type="spellStart"/>
      <w:r w:rsidR="0059480D">
        <w:rPr>
          <w:rFonts w:ascii="Times New Roman" w:hAnsi="Times New Roman"/>
          <w:sz w:val="28"/>
          <w:szCs w:val="28"/>
        </w:rPr>
        <w:t>Ю.Г.Цыбина</w:t>
      </w:r>
      <w:proofErr w:type="spellEnd"/>
      <w:r>
        <w:rPr>
          <w:rFonts w:ascii="Times New Roman" w:hAnsi="Times New Roman"/>
          <w:sz w:val="28"/>
          <w:szCs w:val="28"/>
        </w:rPr>
        <w:t xml:space="preserve">           </w:t>
      </w:r>
      <w:r w:rsidR="0059480D">
        <w:rPr>
          <w:rFonts w:ascii="Times New Roman" w:hAnsi="Times New Roman"/>
          <w:sz w:val="28"/>
          <w:szCs w:val="28"/>
        </w:rPr>
        <w:t xml:space="preserve">    </w:t>
      </w:r>
      <w:r w:rsidR="00A227DE">
        <w:rPr>
          <w:rFonts w:ascii="Times New Roman" w:hAnsi="Times New Roman"/>
          <w:sz w:val="28"/>
          <w:szCs w:val="28"/>
        </w:rPr>
        <w:t xml:space="preserve">   </w:t>
      </w:r>
      <w:r w:rsidR="0059480D">
        <w:rPr>
          <w:rFonts w:ascii="Times New Roman" w:hAnsi="Times New Roman"/>
          <w:sz w:val="28"/>
          <w:szCs w:val="28"/>
        </w:rPr>
        <w:t xml:space="preserve">                       </w:t>
      </w:r>
      <w:r>
        <w:rPr>
          <w:rFonts w:ascii="Times New Roman" w:hAnsi="Times New Roman"/>
          <w:sz w:val="28"/>
          <w:szCs w:val="28"/>
        </w:rPr>
        <w:t xml:space="preserve">        </w:t>
      </w:r>
      <w:proofErr w:type="spellStart"/>
      <w:r w:rsidR="0059480D">
        <w:rPr>
          <w:rFonts w:ascii="Times New Roman" w:hAnsi="Times New Roman"/>
          <w:sz w:val="28"/>
          <w:szCs w:val="28"/>
        </w:rPr>
        <w:t>И.В.Леоненко</w:t>
      </w:r>
      <w:proofErr w:type="spellEnd"/>
    </w:p>
    <w:p w:rsidR="00792E1A" w:rsidRDefault="00792E1A" w:rsidP="0058763B">
      <w:pPr>
        <w:spacing w:after="0" w:line="240" w:lineRule="auto"/>
        <w:ind w:left="-709"/>
        <w:jc w:val="both"/>
        <w:rPr>
          <w:rFonts w:ascii="Times New Roman" w:hAnsi="Times New Roman"/>
          <w:sz w:val="28"/>
          <w:szCs w:val="28"/>
        </w:rPr>
      </w:pPr>
      <w:r>
        <w:rPr>
          <w:rFonts w:ascii="Times New Roman" w:hAnsi="Times New Roman"/>
          <w:sz w:val="28"/>
          <w:szCs w:val="28"/>
        </w:rPr>
        <w:t xml:space="preserve">  </w:t>
      </w: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59480D" w:rsidRDefault="0059480D" w:rsidP="00792E1A">
      <w:pPr>
        <w:spacing w:after="0" w:line="240" w:lineRule="auto"/>
        <w:jc w:val="both"/>
        <w:rPr>
          <w:rFonts w:ascii="Times New Roman" w:hAnsi="Times New Roman"/>
          <w:sz w:val="28"/>
          <w:szCs w:val="28"/>
        </w:rPr>
      </w:pPr>
    </w:p>
    <w:p w:rsidR="00792E1A" w:rsidRDefault="00792E1A" w:rsidP="00CF3677">
      <w:pPr>
        <w:spacing w:after="0"/>
        <w:jc w:val="right"/>
        <w:rPr>
          <w:rFonts w:ascii="Times New Roman" w:hAnsi="Times New Roman"/>
          <w:sz w:val="28"/>
          <w:szCs w:val="28"/>
        </w:rPr>
      </w:pPr>
      <w:r>
        <w:rPr>
          <w:rFonts w:ascii="Times New Roman" w:hAnsi="Times New Roman"/>
          <w:sz w:val="28"/>
          <w:szCs w:val="28"/>
        </w:rPr>
        <w:t>Приложение</w:t>
      </w:r>
    </w:p>
    <w:p w:rsidR="00792E1A" w:rsidRDefault="00792E1A" w:rsidP="00CF3677">
      <w:pPr>
        <w:spacing w:after="0" w:line="240" w:lineRule="auto"/>
        <w:jc w:val="right"/>
        <w:rPr>
          <w:rFonts w:ascii="Times New Roman" w:hAnsi="Times New Roman"/>
          <w:sz w:val="28"/>
          <w:szCs w:val="28"/>
        </w:rPr>
      </w:pPr>
      <w:r>
        <w:rPr>
          <w:rFonts w:ascii="Times New Roman" w:hAnsi="Times New Roman"/>
          <w:sz w:val="28"/>
          <w:szCs w:val="28"/>
        </w:rPr>
        <w:t>к решению Совета депутатов</w:t>
      </w:r>
    </w:p>
    <w:p w:rsidR="00792E1A" w:rsidRDefault="009A1D63" w:rsidP="00CF3677">
      <w:pPr>
        <w:spacing w:after="0" w:line="240" w:lineRule="auto"/>
        <w:jc w:val="right"/>
        <w:rPr>
          <w:rFonts w:ascii="Times New Roman" w:hAnsi="Times New Roman"/>
          <w:bCs/>
          <w:sz w:val="28"/>
          <w:szCs w:val="28"/>
          <w:lang w:eastAsia="en-US"/>
        </w:rPr>
      </w:pPr>
      <w:r>
        <w:rPr>
          <w:rFonts w:ascii="Times New Roman" w:hAnsi="Times New Roman"/>
          <w:bCs/>
          <w:sz w:val="28"/>
          <w:szCs w:val="28"/>
        </w:rPr>
        <w:t xml:space="preserve">Колыбельского </w:t>
      </w:r>
      <w:r w:rsidR="00792E1A">
        <w:rPr>
          <w:rFonts w:ascii="Times New Roman" w:hAnsi="Times New Roman"/>
          <w:bCs/>
          <w:sz w:val="28"/>
          <w:szCs w:val="28"/>
        </w:rPr>
        <w:t>сельсовета</w:t>
      </w:r>
    </w:p>
    <w:p w:rsidR="00792E1A" w:rsidRDefault="00792E1A" w:rsidP="00CF3677">
      <w:pPr>
        <w:spacing w:after="0" w:line="240" w:lineRule="auto"/>
        <w:jc w:val="right"/>
        <w:rPr>
          <w:rFonts w:ascii="Times New Roman" w:hAnsi="Times New Roman"/>
          <w:sz w:val="28"/>
          <w:szCs w:val="28"/>
        </w:rPr>
      </w:pPr>
      <w:r>
        <w:rPr>
          <w:rFonts w:ascii="Times New Roman" w:hAnsi="Times New Roman"/>
          <w:sz w:val="28"/>
          <w:szCs w:val="28"/>
        </w:rPr>
        <w:t>от «</w:t>
      </w:r>
      <w:r w:rsidR="009A1D63">
        <w:rPr>
          <w:rFonts w:ascii="Times New Roman" w:hAnsi="Times New Roman"/>
          <w:sz w:val="28"/>
          <w:szCs w:val="28"/>
        </w:rPr>
        <w:t>24</w:t>
      </w:r>
      <w:r>
        <w:rPr>
          <w:rFonts w:ascii="Times New Roman" w:hAnsi="Times New Roman"/>
          <w:sz w:val="28"/>
          <w:szCs w:val="28"/>
        </w:rPr>
        <w:t xml:space="preserve">» </w:t>
      </w:r>
      <w:r w:rsidR="009A1D63">
        <w:rPr>
          <w:rFonts w:ascii="Times New Roman" w:hAnsi="Times New Roman"/>
          <w:sz w:val="28"/>
          <w:szCs w:val="28"/>
        </w:rPr>
        <w:t>октября 2017г. № 31/1</w:t>
      </w:r>
    </w:p>
    <w:p w:rsidR="00792E1A" w:rsidRDefault="00792E1A" w:rsidP="00792E1A">
      <w:pPr>
        <w:autoSpaceDE w:val="0"/>
        <w:autoSpaceDN w:val="0"/>
        <w:adjustRightInd w:val="0"/>
        <w:spacing w:after="0" w:line="240" w:lineRule="auto"/>
        <w:jc w:val="both"/>
        <w:rPr>
          <w:rFonts w:ascii="Times New Roman" w:hAnsi="Times New Roman"/>
          <w:bCs/>
          <w:sz w:val="28"/>
          <w:szCs w:val="28"/>
          <w:lang w:eastAsia="en-US"/>
        </w:rPr>
      </w:pPr>
    </w:p>
    <w:p w:rsidR="00792E1A" w:rsidRDefault="00792E1A" w:rsidP="00792E1A">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Положение о порядке проведения конкурса </w:t>
      </w:r>
      <w:r>
        <w:rPr>
          <w:rFonts w:ascii="Times New Roman" w:hAnsi="Times New Roman"/>
          <w:b/>
          <w:bCs/>
          <w:sz w:val="28"/>
          <w:szCs w:val="28"/>
        </w:rPr>
        <w:t>по отбору кандидатур на должность</w:t>
      </w:r>
      <w:r>
        <w:rPr>
          <w:rFonts w:ascii="Times New Roman" w:hAnsi="Times New Roman"/>
          <w:b/>
          <w:sz w:val="28"/>
          <w:szCs w:val="28"/>
        </w:rPr>
        <w:t xml:space="preserve"> Главы </w:t>
      </w:r>
      <w:r w:rsidR="009A1D63">
        <w:rPr>
          <w:rFonts w:ascii="Times New Roman" w:hAnsi="Times New Roman"/>
          <w:b/>
          <w:sz w:val="28"/>
          <w:szCs w:val="28"/>
        </w:rPr>
        <w:t>Колыбельского</w:t>
      </w:r>
      <w:r>
        <w:rPr>
          <w:rFonts w:ascii="Times New Roman" w:hAnsi="Times New Roman"/>
          <w:b/>
          <w:sz w:val="28"/>
          <w:szCs w:val="28"/>
        </w:rPr>
        <w:t xml:space="preserve"> сельсовета Краснозерского района Новосибирской области</w:t>
      </w:r>
    </w:p>
    <w:p w:rsidR="00792E1A" w:rsidRDefault="00792E1A" w:rsidP="00792E1A">
      <w:pPr>
        <w:autoSpaceDE w:val="0"/>
        <w:autoSpaceDN w:val="0"/>
        <w:adjustRightInd w:val="0"/>
        <w:spacing w:after="0" w:line="240" w:lineRule="auto"/>
        <w:jc w:val="both"/>
        <w:rPr>
          <w:rFonts w:ascii="Times New Roman" w:hAnsi="Times New Roman"/>
          <w:b/>
          <w:bCs/>
          <w:sz w:val="28"/>
          <w:szCs w:val="28"/>
        </w:rPr>
      </w:pPr>
    </w:p>
    <w:p w:rsidR="00792E1A" w:rsidRPr="00CF3677" w:rsidRDefault="00792E1A" w:rsidP="00792E1A">
      <w:pPr>
        <w:numPr>
          <w:ilvl w:val="0"/>
          <w:numId w:val="1"/>
        </w:numPr>
        <w:autoSpaceDE w:val="0"/>
        <w:autoSpaceDN w:val="0"/>
        <w:adjustRightInd w:val="0"/>
        <w:spacing w:after="0"/>
        <w:contextualSpacing/>
        <w:jc w:val="center"/>
        <w:rPr>
          <w:rFonts w:ascii="Times New Roman" w:hAnsi="Times New Roman" w:cs="Times New Roman"/>
          <w:bCs/>
          <w:sz w:val="28"/>
          <w:szCs w:val="28"/>
        </w:rPr>
      </w:pPr>
      <w:r w:rsidRPr="00CF3677">
        <w:rPr>
          <w:rFonts w:ascii="Times New Roman" w:hAnsi="Times New Roman" w:cs="Times New Roman"/>
          <w:bCs/>
          <w:sz w:val="28"/>
          <w:szCs w:val="28"/>
        </w:rPr>
        <w:t>Общие положения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1.1. Настоящее Положение определяет порядок проведения конкурса по отбору кандидатур на должность Главы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(далее – Глава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1.2. 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поселения, установленным настоящим Положением (далее – кандидаты).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1.3. При проведении конкурса кандидаты имеют равные права.</w:t>
      </w:r>
    </w:p>
    <w:p w:rsidR="00CF3677" w:rsidRDefault="00CF3677" w:rsidP="00792E1A">
      <w:pPr>
        <w:autoSpaceDE w:val="0"/>
        <w:autoSpaceDN w:val="0"/>
        <w:adjustRightInd w:val="0"/>
        <w:spacing w:after="0" w:line="240" w:lineRule="auto"/>
        <w:jc w:val="center"/>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2. Цель проведения и назначение конкурса</w:t>
      </w:r>
    </w:p>
    <w:p w:rsidR="00792E1A" w:rsidRDefault="00792E1A" w:rsidP="00792E1A">
      <w:pPr>
        <w:autoSpaceDE w:val="0"/>
        <w:autoSpaceDN w:val="0"/>
        <w:adjustRightInd w:val="0"/>
        <w:spacing w:after="0" w:line="240" w:lineRule="auto"/>
        <w:jc w:val="both"/>
        <w:rPr>
          <w:rFonts w:ascii="Times New Roman" w:hAnsi="Times New Roman"/>
          <w:bCs/>
          <w:color w:val="FF0000"/>
          <w:sz w:val="28"/>
          <w:szCs w:val="28"/>
        </w:rPr>
      </w:pPr>
      <w:r>
        <w:rPr>
          <w:rFonts w:ascii="Times New Roman" w:hAnsi="Times New Roman"/>
          <w:bCs/>
          <w:sz w:val="28"/>
          <w:szCs w:val="28"/>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792E1A" w:rsidRDefault="00792E1A" w:rsidP="00CF3677">
      <w:pPr>
        <w:autoSpaceDE w:val="0"/>
        <w:autoSpaceDN w:val="0"/>
        <w:adjustRightInd w:val="0"/>
        <w:spacing w:after="0"/>
        <w:jc w:val="both"/>
        <w:rPr>
          <w:rFonts w:ascii="Calibri" w:hAnsi="Calibri"/>
          <w:bCs/>
          <w:sz w:val="24"/>
          <w:szCs w:val="24"/>
        </w:rPr>
      </w:pPr>
      <w:r>
        <w:rPr>
          <w:rFonts w:ascii="Times New Roman" w:hAnsi="Times New Roman"/>
          <w:bCs/>
          <w:sz w:val="28"/>
          <w:szCs w:val="28"/>
        </w:rPr>
        <w:t xml:space="preserve">2.2. Решение о проведении конкурса принимается Советом депутатов </w:t>
      </w:r>
      <w:r w:rsidR="00436442">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(далее – Совет депутатов)</w:t>
      </w:r>
      <w:r>
        <w:t xml:space="preserve"> </w:t>
      </w:r>
      <w:r>
        <w:rPr>
          <w:rFonts w:ascii="Times New Roman" w:hAnsi="Times New Roman"/>
          <w:bCs/>
          <w:sz w:val="28"/>
          <w:szCs w:val="28"/>
        </w:rPr>
        <w:t xml:space="preserve">не позднее 30 дней со дня истечения срока полномочий Главы поселения. Объявление Совета депутатов о проведении конкурса, его условиях, дате, времени и месте проведения публикуется в периодическом печатном издании «Бюллетень органов местного </w:t>
      </w:r>
      <w:r>
        <w:rPr>
          <w:rFonts w:ascii="Times New Roman" w:hAnsi="Times New Roman"/>
          <w:bCs/>
          <w:sz w:val="28"/>
          <w:szCs w:val="28"/>
        </w:rPr>
        <w:lastRenderedPageBreak/>
        <w:t xml:space="preserve">самоуправления </w:t>
      </w:r>
      <w:r w:rsidR="009A1D63">
        <w:rPr>
          <w:rFonts w:ascii="Times New Roman" w:hAnsi="Times New Roman"/>
          <w:bCs/>
          <w:sz w:val="28"/>
          <w:szCs w:val="28"/>
        </w:rPr>
        <w:t xml:space="preserve">Колыбельского </w:t>
      </w:r>
      <w:r>
        <w:rPr>
          <w:rFonts w:ascii="Times New Roman" w:hAnsi="Times New Roman"/>
          <w:bCs/>
          <w:sz w:val="28"/>
          <w:szCs w:val="28"/>
        </w:rPr>
        <w:t xml:space="preserve">сельсовета» не позднее, чем за 20 дней </w:t>
      </w:r>
      <w:r w:rsidR="00CF3677">
        <w:rPr>
          <w:rFonts w:ascii="Times New Roman" w:hAnsi="Times New Roman"/>
          <w:bCs/>
          <w:sz w:val="28"/>
          <w:szCs w:val="28"/>
        </w:rPr>
        <w:t>д</w:t>
      </w:r>
      <w:r>
        <w:rPr>
          <w:rFonts w:ascii="Times New Roman" w:hAnsi="Times New Roman"/>
          <w:bCs/>
          <w:sz w:val="28"/>
          <w:szCs w:val="28"/>
        </w:rPr>
        <w:t>о дня проведения конкурса.</w:t>
      </w:r>
      <w:r>
        <w:rPr>
          <w:bCs/>
          <w:sz w:val="24"/>
          <w:szCs w:val="24"/>
        </w:rPr>
        <w:t xml:space="preserve"> </w:t>
      </w:r>
    </w:p>
    <w:p w:rsidR="00792E1A" w:rsidRDefault="00792E1A" w:rsidP="00CF367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2.3. В случае досрочного прекращения полномочий Главы поселения решение о проведении конкурса принимается Советом депутатов в течение 15 дней со дня прекращения полномочий Главы поселения.</w:t>
      </w: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3. Условия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3.1. Не имеет права участвовать в конкурсе кандидат:</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признанный недееспособным или ограниченно дееспособным решением суда, вступившим в законную силу;</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 содержащийся в местах лишения свободы по приговору суда;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имеющий гражданство иностранного государства</w:t>
      </w:r>
      <w:r>
        <w:rPr>
          <w:rFonts w:ascii="Times New Roman" w:hAnsi="Times New Roman"/>
          <w:bCs/>
          <w:i/>
          <w:sz w:val="28"/>
          <w:szCs w:val="28"/>
        </w:rPr>
        <w:t xml:space="preserve"> </w:t>
      </w:r>
      <w:r>
        <w:rPr>
          <w:rFonts w:ascii="Times New Roman" w:hAnsi="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представивший подложные документы, недостоверные или неполные сведения;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не достигший на день проведения конкурса возраста 21 год;</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92E1A" w:rsidRDefault="00792E1A" w:rsidP="00792E1A">
      <w:pPr>
        <w:autoSpaceDE w:val="0"/>
        <w:autoSpaceDN w:val="0"/>
        <w:adjustRightInd w:val="0"/>
        <w:spacing w:after="0" w:line="240" w:lineRule="auto"/>
        <w:jc w:val="both"/>
        <w:rPr>
          <w:rFonts w:ascii="Times New Roman" w:hAnsi="Times New Roman"/>
          <w:bCs/>
          <w:i/>
          <w:sz w:val="28"/>
          <w:szCs w:val="28"/>
        </w:rPr>
      </w:pPr>
      <w:r>
        <w:rPr>
          <w:rFonts w:ascii="Times New Roman" w:hAnsi="Times New Roman"/>
          <w:bCs/>
          <w:sz w:val="28"/>
          <w:szCs w:val="28"/>
        </w:rPr>
        <w:t xml:space="preserve">12)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w:t>
      </w:r>
      <w:r>
        <w:rPr>
          <w:rFonts w:ascii="Times New Roman" w:hAnsi="Times New Roman"/>
          <w:bCs/>
          <w:sz w:val="28"/>
          <w:szCs w:val="28"/>
        </w:rPr>
        <w:lastRenderedPageBreak/>
        <w:t>досрочным прекращением полномочий главы муниципального образования по указанному основанию).</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личное заявление (приложение 1);</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2) две фотографии размером 3 </w:t>
      </w:r>
      <w:proofErr w:type="spellStart"/>
      <w:r>
        <w:rPr>
          <w:rFonts w:ascii="Times New Roman" w:hAnsi="Times New Roman"/>
          <w:bCs/>
          <w:sz w:val="28"/>
          <w:szCs w:val="28"/>
        </w:rPr>
        <w:t>x</w:t>
      </w:r>
      <w:proofErr w:type="spellEnd"/>
      <w:r>
        <w:rPr>
          <w:rFonts w:ascii="Times New Roman" w:hAnsi="Times New Roman"/>
          <w:bCs/>
          <w:sz w:val="28"/>
          <w:szCs w:val="28"/>
        </w:rPr>
        <w:t xml:space="preserve"> </w:t>
      </w:r>
      <w:smartTag w:uri="urn:schemas-microsoft-com:office:smarttags" w:element="metricconverter">
        <w:smartTagPr>
          <w:attr w:name="ProductID" w:val="2015 г"/>
        </w:smartTagPr>
        <w:r>
          <w:rPr>
            <w:rFonts w:ascii="Times New Roman" w:hAnsi="Times New Roman"/>
            <w:bCs/>
            <w:sz w:val="28"/>
            <w:szCs w:val="28"/>
          </w:rPr>
          <w:t>4 см</w:t>
        </w:r>
      </w:smartTag>
      <w:r>
        <w:rPr>
          <w:rFonts w:ascii="Times New Roman" w:hAnsi="Times New Roman"/>
          <w:bCs/>
          <w:sz w:val="28"/>
          <w:szCs w:val="28"/>
        </w:rPr>
        <w:t>;</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собственноручно заполненную и подписанную  анкету (приложение 2);</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паспорт или документ, заменяющий паспорт гражданина;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 программу развития муниципального образования (предложения по улучшению качества жизни населения) в </w:t>
      </w:r>
      <w:r w:rsidR="0018765A">
        <w:rPr>
          <w:rFonts w:ascii="Times New Roman" w:hAnsi="Times New Roman"/>
          <w:bCs/>
          <w:sz w:val="28"/>
          <w:szCs w:val="28"/>
        </w:rPr>
        <w:t>Колыбельском</w:t>
      </w:r>
      <w:r>
        <w:rPr>
          <w:rFonts w:ascii="Times New Roman" w:hAnsi="Times New Roman"/>
          <w:bCs/>
          <w:sz w:val="28"/>
          <w:szCs w:val="28"/>
        </w:rPr>
        <w:t xml:space="preserve"> сельсовете Краснозерского района Новосибирской области;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7) документы об образовании;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9) обязательство в случае его избрания Главой поселения прекратить деятельность, несовместимую со статусом Главы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3.3. Документы, указанные в пункте 3.2 настоящего Положения, кандидат обязан представить лично.</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Принятые документы для участия в конкурсе регистрируются в специальном журнале.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поселения, он в письменной форме </w:t>
      </w:r>
      <w:r>
        <w:rPr>
          <w:rFonts w:ascii="Times New Roman" w:hAnsi="Times New Roman"/>
          <w:bCs/>
          <w:sz w:val="28"/>
          <w:szCs w:val="28"/>
        </w:rPr>
        <w:lastRenderedPageBreak/>
        <w:t>информируется конкурсной комиссией о причинах отказа в участии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4. Конкурсная комиссия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4.1. Организация и проведение конкурса возлагаются на конкурсную комиссию (далее по тексту - комиссия).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Краснозерского района Новосибирской области.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4.4.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4.5. Председатель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планирует работу комиссии;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созывает заседания комиссии и утверждает повестку дня заседания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председательствует на заседании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определяет порядок работы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подписывает протоколы заседания комиссии, иные документы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--оглашает на заседании Совета депутатов принятое по результатам конкурса решение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4.6. Заместитель председателя комиссии исполняет обязанности председателя комиссии во время его отсутствия.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4.7. Секретарь комиссии осуществляет делопроизводство комиссии</w:t>
      </w:r>
      <w:r>
        <w:rPr>
          <w:rFonts w:ascii="Times New Roman" w:hAnsi="Times New Roman"/>
          <w:bCs/>
          <w:i/>
          <w:sz w:val="28"/>
          <w:szCs w:val="28"/>
        </w:rPr>
        <w:t xml:space="preserve"> </w:t>
      </w:r>
      <w:r>
        <w:rPr>
          <w:rFonts w:ascii="Times New Roman" w:hAnsi="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4.8. Решения комиссии принимаются открытым голосованием ее членов, присутствующих на заседании. Решение считается принятыми, если за него </w:t>
      </w:r>
      <w:r>
        <w:rPr>
          <w:rFonts w:ascii="Times New Roman" w:hAnsi="Times New Roman"/>
          <w:bCs/>
          <w:sz w:val="28"/>
          <w:szCs w:val="28"/>
        </w:rPr>
        <w:lastRenderedPageBreak/>
        <w:t>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Решения оформляются протоколом, который подписывают члены комиссии, присутствующие на заседании.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4.9. Материально-техническое обеспечение деятельности комиссии осуществляется администрацией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5. Порядок проведения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5.1. Конкурс объявляется решением Совета депутатов. Объявление должно содержать:</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время и место проведения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требования к кандидатам;</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перечень документов, подлежащих представлению в комиссию;</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адрес места приема документов, необходимых для участия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дату начала и окончания приема документов;</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номер контактного телефона для получения справочной информации.</w:t>
      </w:r>
    </w:p>
    <w:p w:rsidR="00792E1A" w:rsidRDefault="00792E1A" w:rsidP="00CF3677">
      <w:pPr>
        <w:autoSpaceDE w:val="0"/>
        <w:autoSpaceDN w:val="0"/>
        <w:adjustRightInd w:val="0"/>
        <w:spacing w:after="0"/>
        <w:jc w:val="both"/>
        <w:rPr>
          <w:rFonts w:ascii="Calibri" w:hAnsi="Calibri"/>
          <w:bCs/>
          <w:sz w:val="24"/>
          <w:szCs w:val="24"/>
        </w:rPr>
      </w:pPr>
      <w:r>
        <w:rPr>
          <w:rFonts w:ascii="Times New Roman" w:hAnsi="Times New Roman"/>
          <w:bCs/>
          <w:sz w:val="28"/>
          <w:szCs w:val="28"/>
        </w:rPr>
        <w:t xml:space="preserve">Данная информация публикуется в  периодическом печатном издании «Бюллетень органов местного самоуправления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и размещается на официальном сайте </w:t>
      </w:r>
      <w:r>
        <w:rPr>
          <w:rFonts w:ascii="Times New Roman" w:hAnsi="Times New Roman"/>
          <w:sz w:val="28"/>
          <w:szCs w:val="28"/>
        </w:rPr>
        <w:t xml:space="preserve"> </w:t>
      </w:r>
      <w:r>
        <w:rPr>
          <w:rFonts w:ascii="Times New Roman" w:hAnsi="Times New Roman"/>
          <w:color w:val="000000"/>
          <w:sz w:val="28"/>
          <w:szCs w:val="28"/>
        </w:rPr>
        <w:t xml:space="preserve">администрации </w:t>
      </w:r>
      <w:r w:rsidR="009A1D63">
        <w:rPr>
          <w:rFonts w:ascii="Times New Roman" w:hAnsi="Times New Roman"/>
          <w:color w:val="000000"/>
          <w:sz w:val="28"/>
          <w:szCs w:val="28"/>
        </w:rPr>
        <w:t>Колыбельского</w:t>
      </w:r>
      <w:r>
        <w:rPr>
          <w:rFonts w:ascii="Times New Roman" w:hAnsi="Times New Roman"/>
          <w:color w:val="000000"/>
          <w:sz w:val="28"/>
          <w:szCs w:val="28"/>
        </w:rPr>
        <w:t xml:space="preserve"> сельсовета в сети Интернет</w:t>
      </w:r>
      <w:r>
        <w:rPr>
          <w:rFonts w:ascii="Times New Roman" w:hAnsi="Times New Roman"/>
          <w:bCs/>
          <w:sz w:val="28"/>
          <w:szCs w:val="28"/>
        </w:rPr>
        <w:t>.</w:t>
      </w:r>
      <w:r>
        <w:rPr>
          <w:bCs/>
          <w:sz w:val="24"/>
          <w:szCs w:val="24"/>
        </w:rPr>
        <w:t xml:space="preserve"> </w:t>
      </w:r>
    </w:p>
    <w:p w:rsidR="00792E1A" w:rsidRDefault="00792E1A" w:rsidP="00CF3677">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5.5. Конкурс проводится в два этапа.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Первый этап конкурса проводится в форме письменного тестирования кандидатов. 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 в части полномочий, осуществляемых Главой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5.7. По результатам конкурса комиссией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Решение комиссии принимается в отсутствие кандидата большинством голосов ее членов, присутствующих на заседании.</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Решение конкурсной комиссии и порядок оформления результатов конкурса</w:t>
      </w:r>
    </w:p>
    <w:p w:rsidR="00792E1A" w:rsidRDefault="00792E1A" w:rsidP="00792E1A">
      <w:pPr>
        <w:autoSpaceDE w:val="0"/>
        <w:autoSpaceDN w:val="0"/>
        <w:adjustRightInd w:val="0"/>
        <w:jc w:val="both"/>
        <w:rPr>
          <w:rFonts w:ascii="Calibri" w:hAnsi="Calibri"/>
          <w:bCs/>
          <w:sz w:val="24"/>
          <w:szCs w:val="24"/>
        </w:rPr>
      </w:pPr>
      <w:r>
        <w:rPr>
          <w:rFonts w:ascii="Times New Roman" w:hAnsi="Times New Roman"/>
          <w:bCs/>
          <w:sz w:val="28"/>
          <w:szCs w:val="28"/>
        </w:rPr>
        <w:t xml:space="preserve">6.1. </w:t>
      </w:r>
      <w:r>
        <w:rPr>
          <w:rFonts w:ascii="Times New Roman" w:eastAsia="Calibri" w:hAnsi="Times New Roman"/>
          <w:bCs/>
          <w:sz w:val="28"/>
          <w:szCs w:val="28"/>
          <w:lang w:eastAsia="en-US"/>
        </w:rPr>
        <w:t>Победителями конкурса признаются не менее двух кандидатов, набравшие наибольшее число голосов членов комиссии</w:t>
      </w:r>
      <w:r>
        <w:rPr>
          <w:rFonts w:eastAsia="Calibri"/>
          <w:bCs/>
          <w:sz w:val="24"/>
          <w:szCs w:val="24"/>
          <w:lang w:eastAsia="en-US"/>
        </w:rPr>
        <w:t>.</w:t>
      </w:r>
      <w:r>
        <w:rPr>
          <w:bCs/>
          <w:sz w:val="24"/>
          <w:szCs w:val="24"/>
        </w:rPr>
        <w:t xml:space="preserve">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 направляется в Совет депутатов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 </w:t>
      </w:r>
    </w:p>
    <w:p w:rsidR="00792E1A" w:rsidRDefault="00792E1A" w:rsidP="00792E1A">
      <w:pPr>
        <w:autoSpaceDE w:val="0"/>
        <w:autoSpaceDN w:val="0"/>
        <w:adjustRightInd w:val="0"/>
        <w:jc w:val="both"/>
        <w:rPr>
          <w:rFonts w:ascii="Calibri" w:hAnsi="Calibri"/>
          <w:bCs/>
          <w:sz w:val="24"/>
          <w:szCs w:val="24"/>
        </w:rPr>
      </w:pPr>
      <w:r>
        <w:rPr>
          <w:rFonts w:ascii="Times New Roman" w:hAnsi="Times New Roman"/>
          <w:bCs/>
          <w:sz w:val="28"/>
          <w:szCs w:val="28"/>
        </w:rPr>
        <w:t>6.3. По результатам проведенного конкурса на замещение должности Главы поселения комиссия представляет Совету депутатов  не менее двух кандидатов на должность Главы поселения.</w:t>
      </w:r>
      <w:r>
        <w:rPr>
          <w:bCs/>
          <w:sz w:val="24"/>
          <w:szCs w:val="24"/>
        </w:rPr>
        <w:t xml:space="preserve">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6.4. Конкурс признается комиссией несостоявшимся в случае: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неявки всех кандидатов на конкурс или явки только одного кандидата;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 поселения.</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6.5. В случае признания конкурса несостоявшимся, Совет депутатов принимает решение об объявлении нового конкурса.</w:t>
      </w:r>
    </w:p>
    <w:p w:rsidR="00792E1A" w:rsidRDefault="00792E1A" w:rsidP="00792E1A">
      <w:pPr>
        <w:autoSpaceDE w:val="0"/>
        <w:autoSpaceDN w:val="0"/>
        <w:adjustRightInd w:val="0"/>
        <w:spacing w:after="0" w:line="240" w:lineRule="auto"/>
        <w:jc w:val="both"/>
        <w:rPr>
          <w:rFonts w:ascii="Times New Roman" w:hAnsi="Times New Roman"/>
          <w:bCs/>
          <w:sz w:val="28"/>
          <w:szCs w:val="28"/>
        </w:rPr>
      </w:pPr>
    </w:p>
    <w:p w:rsidR="00792E1A" w:rsidRDefault="00792E1A" w:rsidP="00792E1A">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 xml:space="preserve">7. Заключительные положения </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r w:rsidR="009A1D63">
        <w:rPr>
          <w:rFonts w:ascii="Times New Roman" w:hAnsi="Times New Roman"/>
          <w:bCs/>
          <w:sz w:val="28"/>
          <w:szCs w:val="28"/>
        </w:rPr>
        <w:t>Колыбельского</w:t>
      </w:r>
      <w:r>
        <w:rPr>
          <w:rFonts w:ascii="Times New Roman" w:hAnsi="Times New Roman"/>
          <w:bCs/>
          <w:sz w:val="28"/>
          <w:szCs w:val="28"/>
        </w:rPr>
        <w:t xml:space="preserve"> сельсовета Краснозерского района Новосибирской области</w:t>
      </w:r>
      <w:r>
        <w:rPr>
          <w:rFonts w:ascii="Times New Roman" w:hAnsi="Times New Roman"/>
          <w:bCs/>
          <w:i/>
          <w:sz w:val="28"/>
          <w:szCs w:val="28"/>
        </w:rPr>
        <w:t xml:space="preserve"> </w:t>
      </w:r>
      <w:r>
        <w:rPr>
          <w:rFonts w:ascii="Times New Roman" w:hAnsi="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Pr>
          <w:rFonts w:ascii="Times New Roman" w:hAnsi="Times New Roman"/>
          <w:bCs/>
          <w:i/>
          <w:sz w:val="28"/>
          <w:szCs w:val="28"/>
        </w:rPr>
        <w:t xml:space="preserve">, </w:t>
      </w:r>
      <w:r>
        <w:rPr>
          <w:rFonts w:ascii="Times New Roman" w:hAnsi="Times New Roman"/>
          <w:bCs/>
          <w:sz w:val="28"/>
          <w:szCs w:val="28"/>
        </w:rPr>
        <w:t>поданные для участия в конкурсе по заявлению, поданному в письменной форме.</w:t>
      </w:r>
    </w:p>
    <w:p w:rsidR="00792E1A" w:rsidRDefault="00792E1A" w:rsidP="00792E1A">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7.2. Расходы, связанные с участием в конкурсе, осуществляются кандидатами за счет собственных средств.</w:t>
      </w:r>
    </w:p>
    <w:p w:rsidR="00792E1A" w:rsidRDefault="00792E1A" w:rsidP="00792E1A">
      <w:pPr>
        <w:spacing w:after="0" w:line="240" w:lineRule="auto"/>
        <w:rPr>
          <w:rFonts w:ascii="Times New Roman" w:hAnsi="Times New Roman"/>
          <w:sz w:val="28"/>
          <w:szCs w:val="28"/>
        </w:rPr>
      </w:pPr>
      <w:r>
        <w:rPr>
          <w:rFonts w:ascii="Times New Roman" w:hAnsi="Times New Roman"/>
          <w:sz w:val="28"/>
          <w:szCs w:val="28"/>
        </w:rPr>
        <w:t xml:space="preserve">                    </w:t>
      </w:r>
    </w:p>
    <w:p w:rsidR="006C65CE" w:rsidRDefault="006C65CE"/>
    <w:sectPr w:rsidR="006C65CE" w:rsidSect="001374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92E1A"/>
    <w:rsid w:val="001374FE"/>
    <w:rsid w:val="0018765A"/>
    <w:rsid w:val="002B5565"/>
    <w:rsid w:val="00376B82"/>
    <w:rsid w:val="00436442"/>
    <w:rsid w:val="0058763B"/>
    <w:rsid w:val="0059480D"/>
    <w:rsid w:val="006A5A23"/>
    <w:rsid w:val="006C5E0D"/>
    <w:rsid w:val="006C65CE"/>
    <w:rsid w:val="00792E1A"/>
    <w:rsid w:val="009A1D63"/>
    <w:rsid w:val="00A227DE"/>
    <w:rsid w:val="00CF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4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792E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CF3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36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66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Kolib</cp:lastModifiedBy>
  <cp:revision>12</cp:revision>
  <cp:lastPrinted>2017-10-24T05:23:00Z</cp:lastPrinted>
  <dcterms:created xsi:type="dcterms:W3CDTF">2017-02-09T05:54:00Z</dcterms:created>
  <dcterms:modified xsi:type="dcterms:W3CDTF">2017-10-25T08:53:00Z</dcterms:modified>
</cp:coreProperties>
</file>