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04C" w:rsidRDefault="0045604C" w:rsidP="0045604C">
      <w:pPr>
        <w:shd w:val="clear" w:color="auto" w:fill="FFFFFF"/>
        <w:ind w:firstLine="720"/>
        <w:jc w:val="center"/>
        <w:rPr>
          <w:b/>
          <w:bCs/>
          <w:i/>
          <w:iCs/>
          <w:sz w:val="28"/>
          <w:szCs w:val="28"/>
        </w:rPr>
      </w:pPr>
      <w:r w:rsidRPr="0045604C">
        <w:rPr>
          <w:b/>
          <w:bCs/>
          <w:i/>
          <w:iCs/>
          <w:sz w:val="28"/>
          <w:szCs w:val="28"/>
        </w:rPr>
        <w:t xml:space="preserve">Информационно-статистический обзор </w:t>
      </w:r>
    </w:p>
    <w:p w:rsidR="0045604C" w:rsidRPr="0045604C" w:rsidRDefault="0045604C" w:rsidP="0045604C">
      <w:pPr>
        <w:shd w:val="clear" w:color="auto" w:fill="FFFFFF"/>
        <w:ind w:firstLine="720"/>
        <w:jc w:val="center"/>
        <w:rPr>
          <w:i/>
          <w:iCs/>
          <w:sz w:val="28"/>
          <w:szCs w:val="28"/>
        </w:rPr>
      </w:pPr>
      <w:r w:rsidRPr="0045604C">
        <w:rPr>
          <w:b/>
          <w:bCs/>
          <w:i/>
          <w:iCs/>
          <w:sz w:val="28"/>
          <w:szCs w:val="28"/>
        </w:rPr>
        <w:t>о количестве, тематике и результатах рассмотрения обращений граждан, организаций и общественных объединений,</w:t>
      </w:r>
    </w:p>
    <w:p w:rsidR="0045604C" w:rsidRPr="0045604C" w:rsidRDefault="0045604C" w:rsidP="0045604C">
      <w:pPr>
        <w:jc w:val="center"/>
        <w:rPr>
          <w:b/>
          <w:i/>
          <w:iCs/>
          <w:sz w:val="28"/>
          <w:szCs w:val="28"/>
        </w:rPr>
      </w:pPr>
      <w:r w:rsidRPr="0045604C">
        <w:rPr>
          <w:b/>
          <w:bCs/>
          <w:i/>
          <w:iCs/>
          <w:sz w:val="28"/>
          <w:szCs w:val="28"/>
        </w:rPr>
        <w:t xml:space="preserve">поступивших </w:t>
      </w:r>
      <w:r w:rsidRPr="0045604C">
        <w:rPr>
          <w:b/>
          <w:i/>
          <w:iCs/>
          <w:sz w:val="28"/>
          <w:szCs w:val="28"/>
        </w:rPr>
        <w:t xml:space="preserve">в адрес Главы </w:t>
      </w:r>
      <w:r w:rsidR="00CF2963">
        <w:rPr>
          <w:b/>
          <w:i/>
          <w:iCs/>
          <w:sz w:val="28"/>
          <w:szCs w:val="28"/>
        </w:rPr>
        <w:t xml:space="preserve">Колыбельского сельсовета </w:t>
      </w:r>
      <w:r w:rsidRPr="0045604C">
        <w:rPr>
          <w:b/>
          <w:i/>
          <w:iCs/>
          <w:sz w:val="28"/>
          <w:szCs w:val="28"/>
        </w:rPr>
        <w:t>Краснозерского района</w:t>
      </w:r>
    </w:p>
    <w:p w:rsidR="0045604C" w:rsidRPr="00C00D15" w:rsidRDefault="0045604C" w:rsidP="00C00D15">
      <w:pPr>
        <w:shd w:val="clear" w:color="auto" w:fill="FFFFFF"/>
        <w:tabs>
          <w:tab w:val="left" w:leader="underscore" w:pos="2894"/>
        </w:tabs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                                                    </w:t>
      </w:r>
      <w:r w:rsidRPr="0045604C">
        <w:rPr>
          <w:b/>
          <w:bCs/>
          <w:i/>
          <w:iCs/>
          <w:sz w:val="28"/>
          <w:szCs w:val="28"/>
        </w:rPr>
        <w:t xml:space="preserve">в </w:t>
      </w:r>
      <w:r w:rsidR="00BC4AB6">
        <w:rPr>
          <w:b/>
          <w:bCs/>
          <w:i/>
          <w:iCs/>
          <w:sz w:val="28"/>
          <w:szCs w:val="28"/>
        </w:rPr>
        <w:t>январе</w:t>
      </w:r>
      <w:r w:rsidRPr="0045604C">
        <w:rPr>
          <w:b/>
          <w:bCs/>
          <w:i/>
          <w:iCs/>
          <w:sz w:val="28"/>
          <w:szCs w:val="28"/>
        </w:rPr>
        <w:t xml:space="preserve"> 202</w:t>
      </w:r>
      <w:r w:rsidR="00BC4AB6">
        <w:rPr>
          <w:b/>
          <w:bCs/>
          <w:i/>
          <w:iCs/>
          <w:sz w:val="28"/>
          <w:szCs w:val="28"/>
        </w:rPr>
        <w:t>5</w:t>
      </w:r>
      <w:r w:rsidRPr="0045604C">
        <w:rPr>
          <w:b/>
          <w:bCs/>
          <w:i/>
          <w:iCs/>
          <w:sz w:val="28"/>
          <w:szCs w:val="28"/>
        </w:rPr>
        <w:t xml:space="preserve"> года </w:t>
      </w:r>
    </w:p>
    <w:p w:rsidR="0045604C" w:rsidRDefault="0045604C" w:rsidP="00067BDF">
      <w:pPr>
        <w:ind w:firstLine="708"/>
        <w:jc w:val="both"/>
        <w:rPr>
          <w:sz w:val="28"/>
          <w:szCs w:val="28"/>
        </w:rPr>
      </w:pPr>
    </w:p>
    <w:p w:rsidR="0045604C" w:rsidRPr="000533F7" w:rsidRDefault="0045604C" w:rsidP="00092F7E">
      <w:pPr>
        <w:ind w:firstLine="708"/>
        <w:jc w:val="both"/>
        <w:rPr>
          <w:sz w:val="28"/>
          <w:szCs w:val="28"/>
        </w:rPr>
      </w:pPr>
      <w:r w:rsidRPr="000533F7">
        <w:rPr>
          <w:sz w:val="28"/>
          <w:szCs w:val="28"/>
        </w:rPr>
        <w:t>Обращения граждан в администрацию</w:t>
      </w:r>
      <w:r w:rsidR="00CF2963">
        <w:rPr>
          <w:sz w:val="28"/>
          <w:szCs w:val="28"/>
        </w:rPr>
        <w:t xml:space="preserve"> Колыбельского сельсовета</w:t>
      </w:r>
      <w:r w:rsidRPr="000533F7">
        <w:rPr>
          <w:sz w:val="28"/>
          <w:szCs w:val="28"/>
        </w:rPr>
        <w:t xml:space="preserve"> Краснозерского района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 при решении текущих и перспективных вопросов.</w:t>
      </w:r>
    </w:p>
    <w:p w:rsidR="0045604C" w:rsidRPr="000533F7" w:rsidRDefault="0045604C" w:rsidP="00092F7E">
      <w:pPr>
        <w:ind w:firstLine="708"/>
        <w:jc w:val="both"/>
        <w:rPr>
          <w:sz w:val="28"/>
          <w:szCs w:val="28"/>
        </w:rPr>
      </w:pPr>
      <w:r w:rsidRPr="000533F7">
        <w:rPr>
          <w:sz w:val="28"/>
          <w:szCs w:val="28"/>
        </w:rPr>
        <w:t>Рассмотрение обращений граждан, адресованных Главе</w:t>
      </w:r>
      <w:r w:rsidR="00CF2963">
        <w:rPr>
          <w:sz w:val="28"/>
          <w:szCs w:val="28"/>
        </w:rPr>
        <w:t xml:space="preserve"> Колыбельского сельсовета </w:t>
      </w:r>
      <w:r w:rsidRPr="000533F7">
        <w:rPr>
          <w:sz w:val="28"/>
          <w:szCs w:val="28"/>
        </w:rPr>
        <w:t xml:space="preserve">Краснозерского района и администрации </w:t>
      </w:r>
      <w:r w:rsidR="00CF2963">
        <w:rPr>
          <w:sz w:val="28"/>
          <w:szCs w:val="28"/>
        </w:rPr>
        <w:t xml:space="preserve">Колыбельского сельсовета </w:t>
      </w:r>
      <w:r w:rsidRPr="000533F7">
        <w:rPr>
          <w:sz w:val="28"/>
          <w:szCs w:val="28"/>
        </w:rPr>
        <w:t>Краснозерского района, ведется в соответствии с Конституцией Российской Федерации, действующим федеральным и областным законодательством, нормативными правовыми актами</w:t>
      </w:r>
      <w:r w:rsidR="00CF2963">
        <w:rPr>
          <w:sz w:val="28"/>
          <w:szCs w:val="28"/>
        </w:rPr>
        <w:t xml:space="preserve"> Колыбельского сельсовета</w:t>
      </w:r>
      <w:r w:rsidRPr="000533F7">
        <w:rPr>
          <w:sz w:val="28"/>
          <w:szCs w:val="28"/>
        </w:rPr>
        <w:t xml:space="preserve"> Краснозерского</w:t>
      </w:r>
      <w:r w:rsidR="00092F7E" w:rsidRPr="000533F7">
        <w:rPr>
          <w:sz w:val="28"/>
          <w:szCs w:val="28"/>
        </w:rPr>
        <w:t xml:space="preserve"> района</w:t>
      </w:r>
      <w:r w:rsidRPr="000533F7">
        <w:rPr>
          <w:sz w:val="28"/>
          <w:szCs w:val="28"/>
        </w:rPr>
        <w:t xml:space="preserve">. </w:t>
      </w:r>
      <w:r w:rsidR="00092F7E" w:rsidRPr="000533F7">
        <w:rPr>
          <w:sz w:val="28"/>
          <w:szCs w:val="28"/>
        </w:rPr>
        <w:t xml:space="preserve">Организацией работы по обращениям граждан в администрации </w:t>
      </w:r>
      <w:r w:rsidR="00CF2963">
        <w:rPr>
          <w:sz w:val="28"/>
          <w:szCs w:val="28"/>
        </w:rPr>
        <w:t xml:space="preserve">Колыбельского сельсовета </w:t>
      </w:r>
      <w:r w:rsidR="00092F7E" w:rsidRPr="000533F7">
        <w:rPr>
          <w:sz w:val="28"/>
          <w:szCs w:val="28"/>
        </w:rPr>
        <w:t>Краснозерского района занимается общественная приемная Главы</w:t>
      </w:r>
      <w:r w:rsidR="00CF2963">
        <w:rPr>
          <w:sz w:val="28"/>
          <w:szCs w:val="28"/>
        </w:rPr>
        <w:t xml:space="preserve"> Колыбельского сельсовета</w:t>
      </w:r>
      <w:r w:rsidR="00092F7E" w:rsidRPr="000533F7">
        <w:rPr>
          <w:sz w:val="28"/>
          <w:szCs w:val="28"/>
        </w:rPr>
        <w:t xml:space="preserve"> Краснозерского района, которая размещается в отдельном помещении, обеспечена необходимой оргтехникой, мебелью, созданы условия для приема граждан</w:t>
      </w:r>
      <w:r w:rsidRPr="000533F7">
        <w:rPr>
          <w:sz w:val="28"/>
          <w:szCs w:val="28"/>
        </w:rPr>
        <w:t xml:space="preserve"> (далее - общественная приемная). </w:t>
      </w:r>
    </w:p>
    <w:p w:rsidR="00092F7E" w:rsidRPr="000533F7" w:rsidRDefault="00C00D15" w:rsidP="00C00D1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092F7E" w:rsidRPr="000533F7">
        <w:rPr>
          <w:sz w:val="28"/>
          <w:szCs w:val="28"/>
        </w:rPr>
        <w:t xml:space="preserve"> Возможность гражданам обратиться к Главе </w:t>
      </w:r>
      <w:r w:rsidR="00CF2963">
        <w:rPr>
          <w:sz w:val="28"/>
          <w:szCs w:val="28"/>
        </w:rPr>
        <w:t>Колыбельского сельсовета Краснозерского района</w:t>
      </w:r>
      <w:r w:rsidR="00092F7E" w:rsidRPr="000533F7">
        <w:rPr>
          <w:sz w:val="28"/>
          <w:szCs w:val="28"/>
        </w:rPr>
        <w:t xml:space="preserve"> реализована путем направления письменных обращений, через официальный интернет-сайт администрации </w:t>
      </w:r>
      <w:r w:rsidR="00CF2963">
        <w:rPr>
          <w:sz w:val="28"/>
          <w:szCs w:val="28"/>
        </w:rPr>
        <w:t xml:space="preserve">Колыбельского сельсовета </w:t>
      </w:r>
      <w:r w:rsidR="00092F7E" w:rsidRPr="000533F7">
        <w:rPr>
          <w:sz w:val="28"/>
          <w:szCs w:val="28"/>
        </w:rPr>
        <w:t xml:space="preserve">Краснозерского района в форме электронного документа, а также лично на личных приемах граждан Главой </w:t>
      </w:r>
      <w:r w:rsidR="00CF2963">
        <w:rPr>
          <w:sz w:val="28"/>
          <w:szCs w:val="28"/>
        </w:rPr>
        <w:t>поселения</w:t>
      </w:r>
      <w:r w:rsidR="00092F7E" w:rsidRPr="000533F7">
        <w:rPr>
          <w:sz w:val="28"/>
          <w:szCs w:val="28"/>
        </w:rPr>
        <w:t>.</w:t>
      </w:r>
    </w:p>
    <w:p w:rsidR="00092F7E" w:rsidRPr="000533F7" w:rsidRDefault="00092F7E" w:rsidP="00092F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533F7">
        <w:rPr>
          <w:sz w:val="28"/>
          <w:szCs w:val="28"/>
        </w:rPr>
        <w:t>Согласно законодательству на официальном сайте администрации района создана страница обращения в форме электронного документа, на которой размещена форма обращения с указанием заявителем реквизитов, необходимых для работы с обращениями и для письменного ответа.</w:t>
      </w:r>
    </w:p>
    <w:p w:rsidR="00092F7E" w:rsidRPr="000533F7" w:rsidRDefault="00092F7E" w:rsidP="00092F7E">
      <w:pPr>
        <w:ind w:firstLine="708"/>
        <w:jc w:val="both"/>
        <w:rPr>
          <w:sz w:val="28"/>
          <w:szCs w:val="28"/>
        </w:rPr>
      </w:pPr>
      <w:r w:rsidRPr="000533F7">
        <w:rPr>
          <w:sz w:val="28"/>
          <w:szCs w:val="28"/>
        </w:rPr>
        <w:t>Предложения, заявления и жалобы граждан, поступающие из средств массовой информации, а также опубликованные в печати материалы, связанные с предложениями, заявлениями и жалобами граждан, рассматриваются на общих основаниях и в сроки, установленные Федеральным законом № 59 ФЗ.</w:t>
      </w:r>
    </w:p>
    <w:p w:rsidR="00092F7E" w:rsidRPr="000533F7" w:rsidRDefault="00092F7E" w:rsidP="00092F7E">
      <w:pPr>
        <w:ind w:firstLine="709"/>
        <w:jc w:val="both"/>
        <w:rPr>
          <w:sz w:val="28"/>
          <w:szCs w:val="28"/>
        </w:rPr>
      </w:pPr>
      <w:r w:rsidRPr="000533F7">
        <w:rPr>
          <w:sz w:val="28"/>
          <w:szCs w:val="28"/>
        </w:rPr>
        <w:t>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 общественной приемной Главы Краснозерского района, к полномочиям которого отнесены организация приема граждан, обеспечение рассмотрения их обращений;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:rsidR="00092F7E" w:rsidRPr="000533F7" w:rsidRDefault="00092F7E" w:rsidP="00092F7E">
      <w:pPr>
        <w:shd w:val="clear" w:color="auto" w:fill="FFFFFF"/>
        <w:spacing w:after="283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          В соответствии с Федеральным законом от 09.02.2009 № 8-ФЗ и Методическими рекомендациями Управления Президента Российской Федерации по работе с обращениями граждан и организаций, в помещении администрации </w:t>
      </w:r>
      <w:r w:rsidR="000B15BB">
        <w:rPr>
          <w:sz w:val="28"/>
          <w:szCs w:val="28"/>
        </w:rPr>
        <w:t xml:space="preserve">Колыбельского сельсовета </w:t>
      </w:r>
      <w:r w:rsidRPr="000533F7">
        <w:rPr>
          <w:sz w:val="28"/>
          <w:szCs w:val="28"/>
        </w:rPr>
        <w:t xml:space="preserve">Краснозерского района Новосибирской области </w:t>
      </w:r>
      <w:r w:rsidRPr="000533F7">
        <w:rPr>
          <w:sz w:val="28"/>
          <w:szCs w:val="28"/>
        </w:rPr>
        <w:lastRenderedPageBreak/>
        <w:t>размещен информационный стенд  для ознакомления граждан с текущей информацией о деятельности администрации</w:t>
      </w:r>
      <w:r w:rsidR="000B15BB">
        <w:rPr>
          <w:sz w:val="28"/>
          <w:szCs w:val="28"/>
        </w:rPr>
        <w:t xml:space="preserve"> Колыбельского сельсовета</w:t>
      </w:r>
      <w:r w:rsidRPr="000533F7">
        <w:rPr>
          <w:sz w:val="28"/>
          <w:szCs w:val="28"/>
        </w:rPr>
        <w:t xml:space="preserve"> Краснозерского района Новосибирской области, включая порядок проведения приема граждан; информацию о личном приеме граждан</w:t>
      </w:r>
      <w:r w:rsidRPr="000533F7">
        <w:rPr>
          <w:rStyle w:val="ae"/>
          <w:b w:val="0"/>
          <w:bCs/>
          <w:sz w:val="28"/>
          <w:szCs w:val="28"/>
        </w:rPr>
        <w:t xml:space="preserve"> </w:t>
      </w:r>
      <w:r w:rsidRPr="000533F7">
        <w:rPr>
          <w:sz w:val="28"/>
          <w:szCs w:val="28"/>
        </w:rPr>
        <w:t xml:space="preserve">Главой </w:t>
      </w:r>
      <w:r w:rsidR="000B15BB">
        <w:rPr>
          <w:sz w:val="28"/>
          <w:szCs w:val="28"/>
        </w:rPr>
        <w:t>Колыбельского сельсовета Краснозерского района.</w:t>
      </w:r>
    </w:p>
    <w:p w:rsidR="00092F7E" w:rsidRPr="00092F7E" w:rsidRDefault="00092F7E" w:rsidP="00C00D15">
      <w:pPr>
        <w:pStyle w:val="a4"/>
        <w:spacing w:line="240" w:lineRule="auto"/>
        <w:ind w:left="20" w:right="20" w:firstLine="688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На входе в здание администрации </w:t>
      </w:r>
      <w:r w:rsidR="000B15BB">
        <w:rPr>
          <w:sz w:val="28"/>
          <w:szCs w:val="28"/>
        </w:rPr>
        <w:t>Колыбельского сельсовета</w:t>
      </w:r>
      <w:r w:rsidRPr="000533F7">
        <w:rPr>
          <w:sz w:val="28"/>
          <w:szCs w:val="28"/>
        </w:rPr>
        <w:t xml:space="preserve"> размещен ящик для обращений граждан.</w:t>
      </w:r>
      <w:r w:rsidR="00C00D15">
        <w:rPr>
          <w:sz w:val="28"/>
          <w:szCs w:val="28"/>
        </w:rPr>
        <w:t xml:space="preserve"> </w:t>
      </w:r>
      <w:r w:rsidRPr="000533F7">
        <w:rPr>
          <w:sz w:val="28"/>
          <w:szCs w:val="28"/>
        </w:rPr>
        <w:t xml:space="preserve">В целях реализации прав граждан с ограниченными возможностями и маломобильных групп населения на беспрепятственный доступ в администрацию </w:t>
      </w:r>
      <w:r w:rsidR="000B15BB">
        <w:rPr>
          <w:sz w:val="28"/>
          <w:szCs w:val="28"/>
        </w:rPr>
        <w:t>Колыбельского сельсовета</w:t>
      </w:r>
      <w:r w:rsidRPr="000533F7">
        <w:rPr>
          <w:sz w:val="28"/>
          <w:szCs w:val="28"/>
        </w:rPr>
        <w:t xml:space="preserve"> и получению услуг оборудован пандус для входа в здание администрации </w:t>
      </w:r>
      <w:r w:rsidR="000B15BB">
        <w:rPr>
          <w:sz w:val="28"/>
          <w:szCs w:val="28"/>
        </w:rPr>
        <w:t>Колыбельского сельсовета</w:t>
      </w:r>
      <w:r w:rsidRPr="000533F7">
        <w:rPr>
          <w:sz w:val="28"/>
          <w:szCs w:val="28"/>
        </w:rPr>
        <w:t xml:space="preserve">, </w:t>
      </w:r>
      <w:r w:rsidR="00CF2963">
        <w:rPr>
          <w:sz w:val="28"/>
          <w:szCs w:val="28"/>
        </w:rPr>
        <w:t>имеется кнопка вызова персонала.</w:t>
      </w:r>
      <w:r w:rsidRPr="000533F7">
        <w:rPr>
          <w:sz w:val="28"/>
          <w:szCs w:val="28"/>
        </w:rPr>
        <w:t xml:space="preserve"> На площадке перед зданием администрации оборудована стоянка для автотранспорта. На официальном сайте администрации </w:t>
      </w:r>
      <w:r w:rsidR="000B15BB">
        <w:rPr>
          <w:sz w:val="28"/>
          <w:szCs w:val="28"/>
        </w:rPr>
        <w:t>Колыбельского сельсовета</w:t>
      </w:r>
      <w:r w:rsidRPr="000533F7">
        <w:rPr>
          <w:sz w:val="28"/>
          <w:szCs w:val="28"/>
        </w:rPr>
        <w:t xml:space="preserve"> для инвалидов по зрению создана версия для слабовидящих.</w:t>
      </w:r>
    </w:p>
    <w:p w:rsidR="00092F7E" w:rsidRDefault="00092F7E" w:rsidP="004560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</w:p>
    <w:p w:rsidR="00092F7E" w:rsidRPr="009146D1" w:rsidRDefault="00092F7E" w:rsidP="00092F7E">
      <w:pPr>
        <w:ind w:firstLine="708"/>
        <w:jc w:val="both"/>
        <w:rPr>
          <w:sz w:val="28"/>
          <w:szCs w:val="28"/>
        </w:rPr>
      </w:pPr>
      <w:r w:rsidRPr="009146D1">
        <w:rPr>
          <w:b/>
          <w:i/>
          <w:sz w:val="28"/>
          <w:szCs w:val="28"/>
        </w:rPr>
        <w:t>В</w:t>
      </w:r>
      <w:r w:rsidR="00C0204E">
        <w:rPr>
          <w:b/>
          <w:i/>
          <w:sz w:val="28"/>
          <w:szCs w:val="28"/>
        </w:rPr>
        <w:t xml:space="preserve"> </w:t>
      </w:r>
      <w:r w:rsidR="00BC4AB6">
        <w:rPr>
          <w:b/>
          <w:i/>
          <w:sz w:val="28"/>
          <w:szCs w:val="28"/>
        </w:rPr>
        <w:t>январе</w:t>
      </w:r>
      <w:r w:rsidRPr="009146D1">
        <w:rPr>
          <w:b/>
          <w:i/>
          <w:sz w:val="28"/>
          <w:szCs w:val="28"/>
        </w:rPr>
        <w:t xml:space="preserve"> 202</w:t>
      </w:r>
      <w:r w:rsidR="00BC4AB6">
        <w:rPr>
          <w:b/>
          <w:i/>
          <w:sz w:val="28"/>
          <w:szCs w:val="28"/>
        </w:rPr>
        <w:t>5</w:t>
      </w:r>
      <w:r w:rsidRPr="009146D1">
        <w:rPr>
          <w:b/>
          <w:i/>
          <w:sz w:val="28"/>
          <w:szCs w:val="28"/>
        </w:rPr>
        <w:t xml:space="preserve"> года</w:t>
      </w:r>
      <w:r w:rsidRPr="009146D1">
        <w:rPr>
          <w:sz w:val="28"/>
          <w:szCs w:val="28"/>
        </w:rPr>
        <w:t xml:space="preserve"> Главе </w:t>
      </w:r>
      <w:r w:rsidR="000B15BB">
        <w:rPr>
          <w:sz w:val="28"/>
          <w:szCs w:val="28"/>
        </w:rPr>
        <w:t xml:space="preserve">Колыбельского сельсовета </w:t>
      </w:r>
      <w:r w:rsidRPr="009146D1">
        <w:rPr>
          <w:sz w:val="28"/>
          <w:szCs w:val="28"/>
        </w:rPr>
        <w:t>Краснозерского района поступило</w:t>
      </w:r>
      <w:r w:rsidR="00C00D15">
        <w:rPr>
          <w:sz w:val="28"/>
          <w:szCs w:val="28"/>
        </w:rPr>
        <w:t xml:space="preserve"> </w:t>
      </w:r>
      <w:r w:rsidR="00D76A15">
        <w:rPr>
          <w:sz w:val="28"/>
          <w:szCs w:val="28"/>
        </w:rPr>
        <w:t xml:space="preserve"> </w:t>
      </w:r>
      <w:r w:rsidR="003C0CE2">
        <w:rPr>
          <w:sz w:val="28"/>
          <w:szCs w:val="28"/>
        </w:rPr>
        <w:t>0</w:t>
      </w:r>
      <w:r w:rsidR="00C00D15">
        <w:rPr>
          <w:sz w:val="28"/>
          <w:szCs w:val="28"/>
        </w:rPr>
        <w:t xml:space="preserve"> </w:t>
      </w:r>
      <w:r w:rsidRPr="009146D1">
        <w:rPr>
          <w:sz w:val="28"/>
          <w:szCs w:val="28"/>
        </w:rPr>
        <w:t xml:space="preserve">обращений граждан </w:t>
      </w:r>
      <w:r w:rsidRPr="009146D1">
        <w:rPr>
          <w:b/>
          <w:i/>
          <w:sz w:val="28"/>
          <w:szCs w:val="28"/>
        </w:rPr>
        <w:t>(в</w:t>
      </w:r>
      <w:r w:rsidR="00C0204E">
        <w:rPr>
          <w:b/>
          <w:i/>
          <w:sz w:val="28"/>
          <w:szCs w:val="28"/>
        </w:rPr>
        <w:t xml:space="preserve"> </w:t>
      </w:r>
      <w:r w:rsidR="00BC4AB6">
        <w:rPr>
          <w:b/>
          <w:i/>
          <w:sz w:val="28"/>
          <w:szCs w:val="28"/>
        </w:rPr>
        <w:t>январе</w:t>
      </w:r>
      <w:r w:rsidRPr="009146D1">
        <w:rPr>
          <w:b/>
          <w:i/>
          <w:sz w:val="28"/>
          <w:szCs w:val="28"/>
        </w:rPr>
        <w:t xml:space="preserve"> 202</w:t>
      </w:r>
      <w:r w:rsidR="00BC4AB6">
        <w:rPr>
          <w:b/>
          <w:i/>
          <w:sz w:val="28"/>
          <w:szCs w:val="28"/>
        </w:rPr>
        <w:t>4</w:t>
      </w:r>
      <w:r w:rsidRPr="009146D1">
        <w:rPr>
          <w:b/>
          <w:i/>
          <w:sz w:val="28"/>
          <w:szCs w:val="28"/>
        </w:rPr>
        <w:t xml:space="preserve"> года -</w:t>
      </w:r>
      <w:r w:rsidR="009A7E2B">
        <w:rPr>
          <w:b/>
          <w:i/>
          <w:sz w:val="28"/>
          <w:szCs w:val="28"/>
        </w:rPr>
        <w:t xml:space="preserve"> </w:t>
      </w:r>
      <w:r w:rsidR="003C0CE2">
        <w:rPr>
          <w:b/>
          <w:i/>
          <w:sz w:val="28"/>
          <w:szCs w:val="28"/>
        </w:rPr>
        <w:t>0</w:t>
      </w:r>
      <w:r w:rsidRPr="009146D1">
        <w:rPr>
          <w:i/>
          <w:sz w:val="28"/>
          <w:szCs w:val="28"/>
        </w:rPr>
        <w:t xml:space="preserve"> обращени</w:t>
      </w:r>
      <w:r w:rsidR="007F3A86">
        <w:rPr>
          <w:i/>
          <w:sz w:val="28"/>
          <w:szCs w:val="28"/>
        </w:rPr>
        <w:t>е</w:t>
      </w:r>
      <w:r w:rsidRPr="009146D1">
        <w:rPr>
          <w:i/>
          <w:sz w:val="28"/>
          <w:szCs w:val="28"/>
        </w:rPr>
        <w:t xml:space="preserve"> граждан),</w:t>
      </w:r>
      <w:r w:rsidRPr="009146D1">
        <w:rPr>
          <w:sz w:val="28"/>
          <w:szCs w:val="28"/>
        </w:rPr>
        <w:t xml:space="preserve"> в том числе:</w:t>
      </w:r>
    </w:p>
    <w:p w:rsidR="00092F7E" w:rsidRPr="009146D1" w:rsidRDefault="00092F7E" w:rsidP="00092F7E">
      <w:pPr>
        <w:ind w:firstLine="708"/>
        <w:jc w:val="both"/>
        <w:rPr>
          <w:sz w:val="28"/>
          <w:szCs w:val="28"/>
        </w:rPr>
      </w:pPr>
      <w:r w:rsidRPr="009146D1">
        <w:rPr>
          <w:sz w:val="28"/>
          <w:szCs w:val="28"/>
        </w:rPr>
        <w:t xml:space="preserve">- письменных обращений - </w:t>
      </w:r>
      <w:r w:rsidR="00C00D15">
        <w:rPr>
          <w:sz w:val="28"/>
          <w:szCs w:val="28"/>
        </w:rPr>
        <w:t xml:space="preserve"> </w:t>
      </w:r>
      <w:r w:rsidR="003C0CE2">
        <w:rPr>
          <w:sz w:val="28"/>
          <w:szCs w:val="28"/>
        </w:rPr>
        <w:t>0</w:t>
      </w:r>
      <w:r w:rsidR="00C00D15">
        <w:rPr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>(в</w:t>
      </w:r>
      <w:r w:rsidR="00C0204E">
        <w:rPr>
          <w:i/>
          <w:sz w:val="28"/>
          <w:szCs w:val="28"/>
        </w:rPr>
        <w:t xml:space="preserve"> </w:t>
      </w:r>
      <w:r w:rsidR="00BC4AB6">
        <w:rPr>
          <w:i/>
          <w:sz w:val="28"/>
          <w:szCs w:val="28"/>
        </w:rPr>
        <w:t>январе</w:t>
      </w:r>
      <w:r w:rsidRPr="009146D1">
        <w:rPr>
          <w:i/>
          <w:sz w:val="28"/>
          <w:szCs w:val="28"/>
        </w:rPr>
        <w:t xml:space="preserve"> </w:t>
      </w:r>
      <w:r w:rsidRPr="009146D1">
        <w:rPr>
          <w:b/>
          <w:i/>
          <w:sz w:val="28"/>
          <w:szCs w:val="28"/>
        </w:rPr>
        <w:t>202</w:t>
      </w:r>
      <w:r w:rsidR="00BC4AB6">
        <w:rPr>
          <w:b/>
          <w:i/>
          <w:sz w:val="28"/>
          <w:szCs w:val="28"/>
        </w:rPr>
        <w:t>4</w:t>
      </w:r>
      <w:r w:rsidRPr="009146D1">
        <w:rPr>
          <w:b/>
          <w:i/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 xml:space="preserve">года – </w:t>
      </w:r>
      <w:r w:rsidR="003C0CE2">
        <w:rPr>
          <w:i/>
          <w:sz w:val="28"/>
          <w:szCs w:val="28"/>
        </w:rPr>
        <w:t>0</w:t>
      </w:r>
      <w:r w:rsidR="00C00D15">
        <w:rPr>
          <w:i/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>)</w:t>
      </w:r>
      <w:r w:rsidRPr="009146D1">
        <w:rPr>
          <w:sz w:val="28"/>
          <w:szCs w:val="28"/>
        </w:rPr>
        <w:t xml:space="preserve">; </w:t>
      </w:r>
    </w:p>
    <w:p w:rsidR="00092F7E" w:rsidRPr="009146D1" w:rsidRDefault="00092F7E" w:rsidP="00092F7E">
      <w:pPr>
        <w:ind w:firstLine="708"/>
        <w:jc w:val="both"/>
        <w:rPr>
          <w:i/>
          <w:sz w:val="28"/>
          <w:szCs w:val="28"/>
        </w:rPr>
      </w:pPr>
      <w:r w:rsidRPr="009146D1">
        <w:rPr>
          <w:sz w:val="28"/>
          <w:szCs w:val="28"/>
        </w:rPr>
        <w:t xml:space="preserve">- личных обращений на личных приемах Главы </w:t>
      </w:r>
      <w:r w:rsidR="009A7E2B">
        <w:rPr>
          <w:sz w:val="28"/>
          <w:szCs w:val="28"/>
        </w:rPr>
        <w:t xml:space="preserve">Колыбельского сельсовета </w:t>
      </w:r>
      <w:r w:rsidRPr="009146D1">
        <w:rPr>
          <w:sz w:val="28"/>
          <w:szCs w:val="28"/>
        </w:rPr>
        <w:t xml:space="preserve">Краснозерского района – </w:t>
      </w:r>
      <w:r w:rsidR="00C00D15">
        <w:rPr>
          <w:sz w:val="28"/>
          <w:szCs w:val="28"/>
        </w:rPr>
        <w:t xml:space="preserve"> </w:t>
      </w:r>
      <w:r w:rsidRPr="009146D1">
        <w:rPr>
          <w:sz w:val="28"/>
          <w:szCs w:val="28"/>
        </w:rPr>
        <w:t xml:space="preserve"> </w:t>
      </w:r>
      <w:r w:rsidR="009A7E2B">
        <w:rPr>
          <w:sz w:val="28"/>
          <w:szCs w:val="28"/>
        </w:rPr>
        <w:t xml:space="preserve">0 </w:t>
      </w:r>
      <w:r w:rsidRPr="009146D1">
        <w:rPr>
          <w:i/>
          <w:sz w:val="28"/>
          <w:szCs w:val="28"/>
        </w:rPr>
        <w:t>(</w:t>
      </w:r>
      <w:r w:rsidR="00C0204E" w:rsidRPr="009146D1">
        <w:rPr>
          <w:i/>
          <w:sz w:val="28"/>
          <w:szCs w:val="28"/>
        </w:rPr>
        <w:t>в</w:t>
      </w:r>
      <w:r w:rsidR="007F3A86">
        <w:rPr>
          <w:i/>
          <w:sz w:val="28"/>
          <w:szCs w:val="28"/>
        </w:rPr>
        <w:t xml:space="preserve"> </w:t>
      </w:r>
      <w:r w:rsidR="00BC4AB6">
        <w:rPr>
          <w:i/>
          <w:sz w:val="28"/>
          <w:szCs w:val="28"/>
        </w:rPr>
        <w:t>январе</w:t>
      </w:r>
      <w:r w:rsidR="00C0204E" w:rsidRPr="009146D1">
        <w:rPr>
          <w:i/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>20</w:t>
      </w:r>
      <w:r>
        <w:rPr>
          <w:i/>
          <w:sz w:val="28"/>
          <w:szCs w:val="28"/>
        </w:rPr>
        <w:t>2</w:t>
      </w:r>
      <w:r w:rsidR="00BC4AB6">
        <w:rPr>
          <w:i/>
          <w:sz w:val="28"/>
          <w:szCs w:val="28"/>
        </w:rPr>
        <w:t xml:space="preserve">4 </w:t>
      </w:r>
      <w:r w:rsidRPr="009146D1">
        <w:rPr>
          <w:i/>
          <w:sz w:val="28"/>
          <w:szCs w:val="28"/>
        </w:rPr>
        <w:t xml:space="preserve">года – </w:t>
      </w:r>
      <w:r w:rsidR="00D76A15">
        <w:rPr>
          <w:i/>
          <w:sz w:val="28"/>
          <w:szCs w:val="28"/>
        </w:rPr>
        <w:t>0</w:t>
      </w:r>
      <w:r w:rsidRPr="009146D1">
        <w:rPr>
          <w:i/>
          <w:sz w:val="28"/>
          <w:szCs w:val="28"/>
        </w:rPr>
        <w:t>);</w:t>
      </w:r>
    </w:p>
    <w:p w:rsidR="00092F7E" w:rsidRPr="009146D1" w:rsidRDefault="00092F7E" w:rsidP="00092F7E">
      <w:pPr>
        <w:ind w:firstLine="708"/>
        <w:jc w:val="both"/>
        <w:rPr>
          <w:i/>
          <w:sz w:val="28"/>
          <w:szCs w:val="28"/>
        </w:rPr>
      </w:pPr>
      <w:r w:rsidRPr="009146D1">
        <w:rPr>
          <w:sz w:val="28"/>
          <w:szCs w:val="28"/>
        </w:rPr>
        <w:t xml:space="preserve">- устных сообщений и запросов на справочный телефон - 0 </w:t>
      </w:r>
      <w:r w:rsidRPr="009146D1">
        <w:rPr>
          <w:i/>
          <w:sz w:val="28"/>
          <w:szCs w:val="28"/>
        </w:rPr>
        <w:t>(</w:t>
      </w:r>
      <w:r w:rsidR="00C0204E" w:rsidRPr="009146D1">
        <w:rPr>
          <w:i/>
          <w:sz w:val="28"/>
          <w:szCs w:val="28"/>
        </w:rPr>
        <w:t>в</w:t>
      </w:r>
      <w:r w:rsidR="00C0204E">
        <w:rPr>
          <w:i/>
          <w:sz w:val="28"/>
          <w:szCs w:val="28"/>
        </w:rPr>
        <w:t xml:space="preserve"> </w:t>
      </w:r>
      <w:r w:rsidR="00BC4AB6">
        <w:rPr>
          <w:i/>
          <w:sz w:val="28"/>
          <w:szCs w:val="28"/>
        </w:rPr>
        <w:t>январе</w:t>
      </w:r>
      <w:r w:rsidR="00C0204E" w:rsidRPr="009146D1">
        <w:rPr>
          <w:i/>
          <w:sz w:val="28"/>
          <w:szCs w:val="28"/>
        </w:rPr>
        <w:t xml:space="preserve"> </w:t>
      </w:r>
      <w:r w:rsidRPr="009146D1">
        <w:rPr>
          <w:b/>
          <w:i/>
          <w:sz w:val="28"/>
          <w:szCs w:val="28"/>
        </w:rPr>
        <w:t>202</w:t>
      </w:r>
      <w:r w:rsidR="00BC4AB6">
        <w:rPr>
          <w:b/>
          <w:i/>
          <w:sz w:val="28"/>
          <w:szCs w:val="28"/>
        </w:rPr>
        <w:t>4</w:t>
      </w:r>
      <w:r w:rsidRPr="009146D1">
        <w:rPr>
          <w:b/>
          <w:i/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>года – 0).</w:t>
      </w:r>
    </w:p>
    <w:p w:rsidR="00092F7E" w:rsidRPr="009146D1" w:rsidRDefault="00092F7E" w:rsidP="00092F7E">
      <w:pPr>
        <w:ind w:firstLine="708"/>
        <w:jc w:val="both"/>
        <w:rPr>
          <w:sz w:val="28"/>
          <w:szCs w:val="28"/>
        </w:rPr>
      </w:pPr>
      <w:r w:rsidRPr="009146D1">
        <w:rPr>
          <w:sz w:val="28"/>
          <w:szCs w:val="28"/>
        </w:rPr>
        <w:t xml:space="preserve">  По сравнению </w:t>
      </w:r>
      <w:r w:rsidR="00AB758D">
        <w:rPr>
          <w:i/>
          <w:sz w:val="28"/>
          <w:szCs w:val="28"/>
        </w:rPr>
        <w:t xml:space="preserve">с </w:t>
      </w:r>
      <w:r w:rsidR="00BC4AB6">
        <w:rPr>
          <w:i/>
          <w:sz w:val="28"/>
          <w:szCs w:val="28"/>
        </w:rPr>
        <w:t>январем</w:t>
      </w:r>
      <w:r w:rsidR="00C0204E">
        <w:rPr>
          <w:i/>
          <w:sz w:val="28"/>
          <w:szCs w:val="28"/>
        </w:rPr>
        <w:t xml:space="preserve"> 202</w:t>
      </w:r>
      <w:r w:rsidR="00BC4AB6">
        <w:rPr>
          <w:i/>
          <w:sz w:val="28"/>
          <w:szCs w:val="28"/>
        </w:rPr>
        <w:t>4</w:t>
      </w:r>
      <w:r w:rsidR="00C0204E">
        <w:rPr>
          <w:i/>
          <w:sz w:val="28"/>
          <w:szCs w:val="28"/>
        </w:rPr>
        <w:t xml:space="preserve"> г</w:t>
      </w:r>
      <w:r w:rsidRPr="009146D1">
        <w:rPr>
          <w:sz w:val="28"/>
          <w:szCs w:val="28"/>
        </w:rPr>
        <w:t>ода общее количество обращений, адресованных  Главе</w:t>
      </w:r>
      <w:r w:rsidR="009A7E2B">
        <w:rPr>
          <w:sz w:val="28"/>
          <w:szCs w:val="28"/>
        </w:rPr>
        <w:t xml:space="preserve"> Колыбельского сельсовета</w:t>
      </w:r>
      <w:r w:rsidRPr="009146D1">
        <w:rPr>
          <w:sz w:val="28"/>
          <w:szCs w:val="28"/>
        </w:rPr>
        <w:t xml:space="preserve"> Краснозерского района </w:t>
      </w:r>
      <w:r w:rsidR="003C0CE2">
        <w:rPr>
          <w:sz w:val="28"/>
          <w:szCs w:val="28"/>
        </w:rPr>
        <w:t>не увеличилось</w:t>
      </w:r>
      <w:r w:rsidRPr="009146D1">
        <w:rPr>
          <w:sz w:val="28"/>
          <w:szCs w:val="28"/>
        </w:rPr>
        <w:t xml:space="preserve">. </w:t>
      </w:r>
    </w:p>
    <w:p w:rsidR="0045604C" w:rsidRDefault="0045604C" w:rsidP="00C00D15">
      <w:pPr>
        <w:jc w:val="both"/>
        <w:rPr>
          <w:sz w:val="28"/>
          <w:szCs w:val="28"/>
        </w:rPr>
      </w:pPr>
    </w:p>
    <w:p w:rsidR="00092F7E" w:rsidRDefault="00092F7E" w:rsidP="00092F7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 w:rsidRPr="00934103">
        <w:rPr>
          <w:b/>
          <w:bCs/>
          <w:sz w:val="24"/>
          <w:szCs w:val="24"/>
        </w:rPr>
        <w:t>Тематика устных обращений граждан</w:t>
      </w:r>
    </w:p>
    <w:p w:rsidR="00C00D15" w:rsidRPr="006518E0" w:rsidRDefault="00C00D15" w:rsidP="00092F7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/>
      </w:tblPr>
      <w:tblGrid>
        <w:gridCol w:w="6603"/>
        <w:gridCol w:w="1093"/>
        <w:gridCol w:w="1093"/>
      </w:tblGrid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6518E0"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622" w:type="pct"/>
            <w:shd w:val="clear" w:color="auto" w:fill="FFFFFF"/>
          </w:tcPr>
          <w:p w:rsidR="00C0204E" w:rsidRDefault="00BC4AB6" w:rsidP="00C0204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  <w:p w:rsidR="00C0204E" w:rsidRPr="00306971" w:rsidRDefault="00C0204E" w:rsidP="00C0204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202</w:t>
            </w:r>
            <w:r w:rsidR="00BC4AB6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622" w:type="pct"/>
            <w:shd w:val="clear" w:color="auto" w:fill="FFFFFF"/>
          </w:tcPr>
          <w:p w:rsidR="00C0204E" w:rsidRDefault="00BC4AB6" w:rsidP="00C0204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  <w:p w:rsidR="00C0204E" w:rsidRPr="00306971" w:rsidRDefault="00C0204E" w:rsidP="00C0204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BC4AB6">
              <w:rPr>
                <w:b/>
                <w:sz w:val="24"/>
                <w:szCs w:val="24"/>
              </w:rPr>
              <w:t>5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C00D15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0D15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C0204E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1.1 </w:t>
            </w:r>
            <w:r w:rsidRPr="00A60AAA">
              <w:rPr>
                <w:bCs/>
                <w:sz w:val="24"/>
                <w:szCs w:val="24"/>
              </w:rPr>
              <w:t>Конституционный строй (с дальнейши</w:t>
            </w:r>
            <w:r>
              <w:rPr>
                <w:bCs/>
                <w:sz w:val="24"/>
                <w:szCs w:val="24"/>
              </w:rPr>
              <w:t>м</w:t>
            </w:r>
            <w:r w:rsidRPr="00A60AAA">
              <w:rPr>
                <w:bCs/>
                <w:sz w:val="24"/>
                <w:szCs w:val="24"/>
              </w:rPr>
              <w:t xml:space="preserve">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1.2 </w:t>
            </w:r>
            <w:r w:rsidRPr="00A60AAA">
              <w:rPr>
                <w:bCs/>
                <w:sz w:val="24"/>
                <w:szCs w:val="24"/>
              </w:rPr>
              <w:t>Основы государственного управления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1.3 </w:t>
            </w:r>
            <w:r w:rsidRPr="00A60AAA">
              <w:rPr>
                <w:bCs/>
                <w:sz w:val="24"/>
                <w:szCs w:val="24"/>
              </w:rPr>
              <w:t>Международные отношения. Международное право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1.4 </w:t>
            </w:r>
            <w:r w:rsidRPr="00A60AAA">
              <w:rPr>
                <w:bCs/>
                <w:sz w:val="24"/>
                <w:szCs w:val="24"/>
              </w:rPr>
              <w:t>Гражданское право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1.5 </w:t>
            </w:r>
            <w:r w:rsidRPr="00A60AAA">
              <w:rPr>
                <w:bCs/>
                <w:sz w:val="24"/>
                <w:szCs w:val="24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2.1 </w:t>
            </w:r>
            <w:r w:rsidRPr="00A60AAA">
              <w:rPr>
                <w:bCs/>
                <w:sz w:val="24"/>
                <w:szCs w:val="24"/>
              </w:rPr>
              <w:t xml:space="preserve">Семья (с дальнейшим распределением по темам и </w:t>
            </w:r>
            <w:r w:rsidRPr="00A60AAA">
              <w:rPr>
                <w:bCs/>
                <w:sz w:val="24"/>
                <w:szCs w:val="24"/>
              </w:rPr>
              <w:lastRenderedPageBreak/>
              <w:t>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lastRenderedPageBreak/>
              <w:t xml:space="preserve">2.2 </w:t>
            </w:r>
            <w:r w:rsidRPr="00A60AAA">
              <w:rPr>
                <w:bCs/>
                <w:sz w:val="24"/>
                <w:szCs w:val="24"/>
              </w:rPr>
              <w:t>Труд и занятость населения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2.3 </w:t>
            </w:r>
            <w:r w:rsidRPr="00A60AAA">
              <w:rPr>
                <w:bCs/>
                <w:sz w:val="24"/>
                <w:szCs w:val="24"/>
              </w:rPr>
              <w:t>Социальное обеспечение и социальное страхование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2.4  </w:t>
            </w:r>
            <w:r w:rsidRPr="00A60AAA">
              <w:rPr>
                <w:bCs/>
                <w:sz w:val="24"/>
                <w:szCs w:val="24"/>
              </w:rPr>
              <w:t>Образование.  Наука.  Культура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2.5 </w:t>
            </w:r>
            <w:r w:rsidRPr="00A60AAA">
              <w:rPr>
                <w:bCs/>
                <w:sz w:val="24"/>
                <w:szCs w:val="24"/>
              </w:rPr>
              <w:t>Здравоохранение. Физическая культура и спорт. Туризм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9A7E2B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3.1 </w:t>
            </w:r>
            <w:r w:rsidRPr="00A60AAA">
              <w:rPr>
                <w:bCs/>
                <w:sz w:val="24"/>
                <w:szCs w:val="24"/>
              </w:rPr>
              <w:t>Финансы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3.2 </w:t>
            </w:r>
            <w:r w:rsidRPr="00A60AAA">
              <w:rPr>
                <w:bCs/>
                <w:sz w:val="24"/>
                <w:szCs w:val="24"/>
              </w:rPr>
              <w:t xml:space="preserve">Хозяйственная деятельность (с дальнейшим распределением по темам и вопросам, объединяющим подвопросы).   </w:t>
            </w:r>
            <w:r w:rsidRPr="00A60AAA">
              <w:rPr>
                <w:bCs/>
                <w:sz w:val="24"/>
                <w:szCs w:val="24"/>
              </w:rPr>
              <w:tab/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3.3 </w:t>
            </w:r>
            <w:r w:rsidRPr="00A60AAA">
              <w:rPr>
                <w:sz w:val="24"/>
                <w:szCs w:val="24"/>
              </w:rPr>
              <w:t>Внешнеэкономическая деятельность. Таможенное дело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3.4 </w:t>
            </w:r>
            <w:r w:rsidRPr="00A60AAA">
              <w:rPr>
                <w:sz w:val="24"/>
                <w:szCs w:val="24"/>
              </w:rPr>
              <w:t xml:space="preserve">Природные ресурсы и охрана окружающей </w:t>
            </w:r>
            <w:r w:rsidRPr="00A60AAA">
              <w:rPr>
                <w:i/>
                <w:iCs/>
                <w:sz w:val="24"/>
                <w:szCs w:val="24"/>
              </w:rPr>
              <w:t xml:space="preserve">природной </w:t>
            </w:r>
            <w:r w:rsidRPr="00A60AAA">
              <w:rPr>
                <w:sz w:val="24"/>
                <w:szCs w:val="24"/>
              </w:rPr>
              <w:t>среды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3.5 </w:t>
            </w:r>
            <w:r w:rsidRPr="00A60AAA">
              <w:rPr>
                <w:sz w:val="24"/>
                <w:szCs w:val="24"/>
              </w:rPr>
              <w:t>Информация и информатика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A60AAA"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75330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4.1 </w:t>
            </w:r>
            <w:r w:rsidRPr="00A60AAA">
              <w:rPr>
                <w:sz w:val="24"/>
                <w:szCs w:val="24"/>
              </w:rPr>
              <w:t>Оборона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4.2 </w:t>
            </w:r>
            <w:r w:rsidRPr="00A60AAA">
              <w:rPr>
                <w:sz w:val="24"/>
                <w:szCs w:val="24"/>
              </w:rPr>
              <w:t>Безопасность и охрана правопорядка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4.3 </w:t>
            </w:r>
            <w:r w:rsidRPr="00A60AAA">
              <w:rPr>
                <w:sz w:val="24"/>
                <w:szCs w:val="24"/>
              </w:rPr>
              <w:t>Уголовное право. Исполнение наказаний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4.4 </w:t>
            </w:r>
            <w:r w:rsidRPr="00A60AAA">
              <w:rPr>
                <w:sz w:val="24"/>
                <w:szCs w:val="24"/>
              </w:rPr>
              <w:t>Правосудие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4.5 </w:t>
            </w:r>
            <w:r w:rsidRPr="00A60AAA">
              <w:rPr>
                <w:sz w:val="24"/>
                <w:szCs w:val="24"/>
              </w:rPr>
              <w:t>Прокуратура. Органы юстиции. Адвокатура. Нотариат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Жилищн</w:t>
            </w:r>
            <w:r>
              <w:rPr>
                <w:b/>
                <w:bCs/>
                <w:sz w:val="24"/>
                <w:szCs w:val="24"/>
              </w:rPr>
              <w:t>о-коммунальная сфера</w:t>
            </w:r>
            <w:r w:rsidRPr="00A60AAA">
              <w:rPr>
                <w:b/>
                <w:bCs/>
                <w:sz w:val="24"/>
                <w:szCs w:val="24"/>
              </w:rPr>
              <w:t xml:space="preserve">, </w:t>
            </w:r>
            <w:r w:rsidRPr="00A60AAA"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7F3A86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7F3A86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 </w:t>
            </w:r>
            <w:r w:rsidRPr="00A60AAA">
              <w:rPr>
                <w:sz w:val="24"/>
                <w:szCs w:val="24"/>
              </w:rPr>
              <w:t>Жилищное законодательство и его применение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5.2 </w:t>
            </w:r>
            <w:r w:rsidRPr="00A60AAA">
              <w:rPr>
                <w:sz w:val="24"/>
                <w:szCs w:val="24"/>
              </w:rPr>
              <w:t>Жилищный фонд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7F3A8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5.3 </w:t>
            </w:r>
            <w:r w:rsidRPr="00A60AAA">
              <w:rPr>
                <w:sz w:val="24"/>
                <w:szCs w:val="24"/>
              </w:rPr>
              <w:t xml:space="preserve">Обеспечение  права на жилище (с дальнейшим распределением по темам и вопросам, объединяющим </w:t>
            </w:r>
            <w:r w:rsidRPr="00A60AAA">
              <w:rPr>
                <w:sz w:val="24"/>
                <w:szCs w:val="24"/>
              </w:rPr>
              <w:lastRenderedPageBreak/>
              <w:t>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lastRenderedPageBreak/>
              <w:t xml:space="preserve">5.4 </w:t>
            </w:r>
            <w:r w:rsidRPr="00A60AAA">
              <w:rPr>
                <w:sz w:val="24"/>
                <w:szCs w:val="24"/>
              </w:rPr>
              <w:t>Содержание и обеспечение коммунальными услугами жилого фонда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5.5.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5.6. </w:t>
            </w:r>
            <w:r w:rsidRPr="00A60AAA"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5.7. </w:t>
            </w:r>
            <w:r w:rsidRPr="00A60AAA">
              <w:rPr>
                <w:bCs/>
                <w:sz w:val="24"/>
                <w:szCs w:val="24"/>
              </w:rPr>
              <w:t>Перевод помещений из жилых в нежилые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5.8. </w:t>
            </w:r>
            <w:r w:rsidRPr="00A60AAA">
              <w:rPr>
                <w:bCs/>
                <w:sz w:val="24"/>
                <w:szCs w:val="24"/>
              </w:rPr>
              <w:t>Риэлторская деятельность (в жилищном фонде)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5.9. </w:t>
            </w:r>
            <w:r w:rsidRPr="00A60AAA"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5.10. </w:t>
            </w:r>
            <w:r w:rsidRPr="00A60AAA"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5.11. </w:t>
            </w:r>
            <w:r w:rsidRPr="00A60AAA"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ДРУГИЕ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ИТОГО: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092F7E" w:rsidRDefault="00092F7E" w:rsidP="00092F7E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092F7E" w:rsidRDefault="00092F7E" w:rsidP="00092F7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 w:rsidRPr="00FC61D1">
        <w:rPr>
          <w:b/>
          <w:bCs/>
          <w:sz w:val="24"/>
          <w:szCs w:val="24"/>
        </w:rPr>
        <w:t xml:space="preserve">Тематика </w:t>
      </w:r>
      <w:r>
        <w:rPr>
          <w:b/>
          <w:bCs/>
          <w:sz w:val="24"/>
          <w:szCs w:val="24"/>
        </w:rPr>
        <w:t xml:space="preserve">письменных </w:t>
      </w:r>
      <w:r w:rsidRPr="00FC61D1">
        <w:rPr>
          <w:b/>
          <w:bCs/>
          <w:sz w:val="24"/>
          <w:szCs w:val="24"/>
        </w:rPr>
        <w:t>обращений граждан</w:t>
      </w:r>
    </w:p>
    <w:p w:rsidR="00092F7E" w:rsidRDefault="00092F7E" w:rsidP="00092F7E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45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/>
      </w:tblPr>
      <w:tblGrid>
        <w:gridCol w:w="324"/>
        <w:gridCol w:w="6571"/>
        <w:gridCol w:w="1071"/>
        <w:gridCol w:w="1095"/>
      </w:tblGrid>
      <w:tr w:rsidR="00AB758D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AB758D" w:rsidRPr="00306971" w:rsidRDefault="00AB758D" w:rsidP="00AB758D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626" w:type="pct"/>
          </w:tcPr>
          <w:p w:rsidR="00AB758D" w:rsidRPr="00306971" w:rsidRDefault="00AB758D" w:rsidP="00AB758D">
            <w:pPr>
              <w:shd w:val="clear" w:color="auto" w:fill="FFFFFF"/>
              <w:rPr>
                <w:sz w:val="24"/>
                <w:szCs w:val="24"/>
              </w:rPr>
            </w:pPr>
            <w:r w:rsidRPr="00CB6AE8"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91" w:type="pct"/>
          </w:tcPr>
          <w:p w:rsidR="00AB758D" w:rsidRDefault="00BC4AB6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  <w:p w:rsidR="00AB758D" w:rsidRPr="00306971" w:rsidRDefault="00AB758D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202</w:t>
            </w:r>
            <w:r w:rsidR="00BC4AB6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604" w:type="pct"/>
          </w:tcPr>
          <w:p w:rsidR="00AB758D" w:rsidRDefault="00BC4AB6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  <w:p w:rsidR="00AB758D" w:rsidRPr="00306971" w:rsidRDefault="00AB758D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BC4AB6">
              <w:rPr>
                <w:b/>
                <w:sz w:val="24"/>
                <w:szCs w:val="24"/>
              </w:rPr>
              <w:t>5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9A7E2B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AB4321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1.1 </w:t>
            </w:r>
            <w:r w:rsidRPr="00FC61D1">
              <w:rPr>
                <w:bCs/>
                <w:sz w:val="24"/>
                <w:szCs w:val="24"/>
              </w:rPr>
              <w:t>Конституционный строй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1.2 </w:t>
            </w:r>
            <w:r w:rsidRPr="00FC61D1">
              <w:rPr>
                <w:bCs/>
                <w:sz w:val="24"/>
                <w:szCs w:val="24"/>
              </w:rPr>
              <w:t>Основы государственного управления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1.3 </w:t>
            </w:r>
            <w:r w:rsidRPr="00FC61D1">
              <w:rPr>
                <w:bCs/>
                <w:sz w:val="24"/>
                <w:szCs w:val="24"/>
              </w:rPr>
              <w:t>Международные отношения. Международное право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1.4 </w:t>
            </w:r>
            <w:r w:rsidRPr="00FC61D1">
              <w:rPr>
                <w:bCs/>
                <w:sz w:val="24"/>
                <w:szCs w:val="24"/>
              </w:rPr>
              <w:t>Гражданское право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1.5 </w:t>
            </w:r>
            <w:r w:rsidRPr="00FC61D1">
              <w:rPr>
                <w:bCs/>
                <w:sz w:val="24"/>
                <w:szCs w:val="24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AB4321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2.1 </w:t>
            </w:r>
            <w:r w:rsidRPr="00FC61D1">
              <w:rPr>
                <w:bCs/>
                <w:sz w:val="24"/>
                <w:szCs w:val="24"/>
              </w:rPr>
              <w:t>Семья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2.2 </w:t>
            </w:r>
            <w:r w:rsidRPr="00FC61D1">
              <w:rPr>
                <w:bCs/>
                <w:sz w:val="24"/>
                <w:szCs w:val="24"/>
              </w:rPr>
              <w:t>Труд и занятость населения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2.3 </w:t>
            </w:r>
            <w:r w:rsidRPr="00FC61D1">
              <w:rPr>
                <w:bCs/>
                <w:sz w:val="24"/>
                <w:szCs w:val="24"/>
              </w:rPr>
              <w:t>Социальное обеспечение и социальное страхование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2.4  </w:t>
            </w:r>
            <w:r w:rsidRPr="00FC61D1">
              <w:rPr>
                <w:bCs/>
                <w:sz w:val="24"/>
                <w:szCs w:val="24"/>
              </w:rPr>
              <w:t>Образование.  Наука.  Культура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lastRenderedPageBreak/>
              <w:t xml:space="preserve">2.5 </w:t>
            </w:r>
            <w:r w:rsidRPr="00FC61D1">
              <w:rPr>
                <w:bCs/>
                <w:sz w:val="24"/>
                <w:szCs w:val="24"/>
              </w:rPr>
              <w:t xml:space="preserve">Здравоохранение. Физическая культура и спорт. Туризм (с </w:t>
            </w:r>
            <w:r w:rsidRPr="00FC61D1">
              <w:rPr>
                <w:bCs/>
                <w:sz w:val="24"/>
                <w:szCs w:val="24"/>
              </w:rPr>
              <w:lastRenderedPageBreak/>
              <w:t>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BC4AB6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BC4AB6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3.1 </w:t>
            </w:r>
            <w:r w:rsidRPr="00FC61D1">
              <w:rPr>
                <w:bCs/>
                <w:sz w:val="24"/>
                <w:szCs w:val="24"/>
              </w:rPr>
              <w:t>Финансы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9A7E2B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9A7E2B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3.2 </w:t>
            </w:r>
            <w:r w:rsidRPr="00FC61D1">
              <w:rPr>
                <w:bCs/>
                <w:sz w:val="24"/>
                <w:szCs w:val="24"/>
              </w:rPr>
              <w:t>Хозяйственная деятельность (с дальнейшим распределением по темам и вопросам, о</w:t>
            </w:r>
            <w:r>
              <w:rPr>
                <w:bCs/>
                <w:sz w:val="24"/>
                <w:szCs w:val="24"/>
              </w:rPr>
              <w:t>бъ</w:t>
            </w:r>
            <w:r w:rsidRPr="00FC61D1">
              <w:rPr>
                <w:bCs/>
                <w:sz w:val="24"/>
                <w:szCs w:val="24"/>
              </w:rPr>
              <w:t>единяющим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FC61D1">
              <w:rPr>
                <w:bCs/>
                <w:sz w:val="24"/>
                <w:szCs w:val="24"/>
              </w:rPr>
              <w:t xml:space="preserve">подвопросы).   </w:t>
            </w:r>
            <w:r w:rsidRPr="00FC61D1">
              <w:rPr>
                <w:bCs/>
                <w:sz w:val="24"/>
                <w:szCs w:val="24"/>
              </w:rPr>
              <w:tab/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3.3 </w:t>
            </w:r>
            <w:r w:rsidRPr="00FC61D1">
              <w:rPr>
                <w:sz w:val="24"/>
                <w:szCs w:val="24"/>
              </w:rPr>
              <w:t>Внешнеэкономическая деятельность. Таможенное дело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3.4 </w:t>
            </w:r>
            <w:r w:rsidRPr="00FC61D1">
              <w:rPr>
                <w:sz w:val="24"/>
                <w:szCs w:val="24"/>
              </w:rPr>
              <w:t xml:space="preserve">Природные ресурсы и охрана окружающей </w:t>
            </w:r>
            <w:r w:rsidRPr="00FC61D1">
              <w:rPr>
                <w:i/>
                <w:iCs/>
                <w:sz w:val="24"/>
                <w:szCs w:val="24"/>
              </w:rPr>
              <w:t xml:space="preserve">природной </w:t>
            </w:r>
            <w:r w:rsidRPr="00FC61D1">
              <w:rPr>
                <w:sz w:val="24"/>
                <w:szCs w:val="24"/>
              </w:rPr>
              <w:t>среды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3.5 </w:t>
            </w:r>
            <w:r w:rsidRPr="00FC61D1">
              <w:rPr>
                <w:sz w:val="24"/>
                <w:szCs w:val="24"/>
              </w:rPr>
              <w:t>Информация и информатика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FC61D1">
              <w:rPr>
                <w:sz w:val="24"/>
                <w:szCs w:val="24"/>
              </w:rPr>
              <w:t>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AB4321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4.1 </w:t>
            </w:r>
            <w:r w:rsidRPr="00FC61D1">
              <w:rPr>
                <w:sz w:val="24"/>
                <w:szCs w:val="24"/>
              </w:rPr>
              <w:t>Оборона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4.2 </w:t>
            </w:r>
            <w:r w:rsidRPr="00FC61D1">
              <w:rPr>
                <w:sz w:val="24"/>
                <w:szCs w:val="24"/>
              </w:rPr>
              <w:t>Безопасность и охрана правопорядка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4.3 </w:t>
            </w:r>
            <w:r w:rsidRPr="00FC61D1">
              <w:rPr>
                <w:sz w:val="24"/>
                <w:szCs w:val="24"/>
              </w:rPr>
              <w:t>Уголовное право. Исполнение наказаний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4.4 </w:t>
            </w:r>
            <w:r w:rsidRPr="00FC61D1">
              <w:rPr>
                <w:sz w:val="24"/>
                <w:szCs w:val="24"/>
              </w:rPr>
              <w:t>Правосудие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4.5 </w:t>
            </w:r>
            <w:r w:rsidRPr="00FC61D1">
              <w:rPr>
                <w:sz w:val="24"/>
                <w:szCs w:val="24"/>
              </w:rPr>
              <w:t>Прокура</w:t>
            </w:r>
            <w:r>
              <w:rPr>
                <w:sz w:val="24"/>
                <w:szCs w:val="24"/>
              </w:rPr>
              <w:t>т</w:t>
            </w:r>
            <w:r w:rsidRPr="00FC61D1">
              <w:rPr>
                <w:sz w:val="24"/>
                <w:szCs w:val="24"/>
              </w:rPr>
              <w:t>ура. Органы юстиции. Адвокатура</w:t>
            </w:r>
            <w:r>
              <w:rPr>
                <w:sz w:val="24"/>
                <w:szCs w:val="24"/>
              </w:rPr>
              <w:t>.</w:t>
            </w:r>
            <w:r w:rsidRPr="00FC61D1">
              <w:rPr>
                <w:sz w:val="24"/>
                <w:szCs w:val="24"/>
              </w:rPr>
              <w:t xml:space="preserve"> Нотариат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Жилищн</w:t>
            </w:r>
            <w:r>
              <w:rPr>
                <w:b/>
                <w:bCs/>
                <w:sz w:val="24"/>
                <w:szCs w:val="24"/>
              </w:rPr>
              <w:t>о-коммунальная сфера</w:t>
            </w:r>
            <w:r w:rsidRPr="00FC61D1">
              <w:rPr>
                <w:b/>
                <w:bCs/>
                <w:sz w:val="24"/>
                <w:szCs w:val="24"/>
              </w:rPr>
              <w:t xml:space="preserve">, </w:t>
            </w:r>
            <w:r w:rsidRPr="00FC61D1">
              <w:rPr>
                <w:sz w:val="24"/>
                <w:szCs w:val="24"/>
              </w:rPr>
              <w:t>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3C0CE2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3C0CE2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 </w:t>
            </w:r>
            <w:r w:rsidRPr="00A60AAA">
              <w:rPr>
                <w:sz w:val="24"/>
                <w:szCs w:val="24"/>
              </w:rPr>
              <w:t>Жилищное законодательство и его применение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5.2 </w:t>
            </w:r>
            <w:r w:rsidRPr="00A60AAA">
              <w:rPr>
                <w:sz w:val="24"/>
                <w:szCs w:val="24"/>
              </w:rPr>
              <w:t>Жилищный фонд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5.3  </w:t>
            </w:r>
            <w:r w:rsidRPr="00A60AAA">
              <w:rPr>
                <w:sz w:val="24"/>
                <w:szCs w:val="24"/>
              </w:rPr>
              <w:t>Обеспечение  права на жилище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5.4  </w:t>
            </w:r>
            <w:r w:rsidRPr="00A60AAA">
              <w:rPr>
                <w:sz w:val="24"/>
                <w:szCs w:val="24"/>
              </w:rPr>
              <w:t>Содержание и обеспечение коммунальными услугами жилого фонда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AB4321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5.6.  </w:t>
            </w:r>
            <w:r w:rsidRPr="00A60AAA"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5.7.  </w:t>
            </w:r>
            <w:r w:rsidRPr="00A60AAA">
              <w:rPr>
                <w:bCs/>
                <w:sz w:val="24"/>
                <w:szCs w:val="24"/>
              </w:rPr>
              <w:t>Перевод помещений из жилых в нежилые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5.8.  </w:t>
            </w:r>
            <w:r w:rsidRPr="00A60AAA">
              <w:rPr>
                <w:bCs/>
                <w:sz w:val="24"/>
                <w:szCs w:val="24"/>
              </w:rPr>
              <w:t>Риэлторская деятельность (в жилищном фонде)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281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5.9.  </w:t>
            </w:r>
            <w:r w:rsidRPr="00A60AAA"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5.10.  </w:t>
            </w:r>
            <w:r w:rsidRPr="00A60AAA"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5.11.  </w:t>
            </w:r>
            <w:r w:rsidRPr="00A60AAA"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ДРУГИЕ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ИТОГО: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3C0CE2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3C0CE2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092F7E" w:rsidRPr="000F6EAC" w:rsidRDefault="00092F7E" w:rsidP="00092F7E">
      <w:pPr>
        <w:shd w:val="clear" w:color="auto" w:fill="FFFFFF"/>
        <w:tabs>
          <w:tab w:val="left" w:pos="4253"/>
        </w:tabs>
        <w:ind w:firstLine="720"/>
        <w:rPr>
          <w:b/>
          <w:bCs/>
          <w:sz w:val="22"/>
          <w:szCs w:val="24"/>
        </w:rPr>
      </w:pPr>
    </w:p>
    <w:p w:rsidR="00092F7E" w:rsidRDefault="00092F7E" w:rsidP="00092F7E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p w:rsidR="00092F7E" w:rsidRDefault="007F332D" w:rsidP="00092F7E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</w:t>
      </w:r>
      <w:r w:rsidR="00092F7E">
        <w:rPr>
          <w:b/>
          <w:bCs/>
          <w:sz w:val="24"/>
          <w:szCs w:val="24"/>
        </w:rPr>
        <w:t>Письменные о</w:t>
      </w:r>
      <w:r w:rsidR="00092F7E" w:rsidRPr="00FC61D1">
        <w:rPr>
          <w:b/>
          <w:bCs/>
          <w:sz w:val="24"/>
          <w:szCs w:val="24"/>
        </w:rPr>
        <w:t>бращения поступили из</w:t>
      </w:r>
      <w:r w:rsidR="00092F7E">
        <w:rPr>
          <w:b/>
          <w:bCs/>
          <w:sz w:val="24"/>
          <w:szCs w:val="24"/>
        </w:rPr>
        <w:t>:</w:t>
      </w:r>
    </w:p>
    <w:p w:rsidR="007F332D" w:rsidRDefault="007F332D" w:rsidP="00092F7E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tbl>
      <w:tblPr>
        <w:tblW w:w="4685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172"/>
        <w:gridCol w:w="4058"/>
        <w:gridCol w:w="1134"/>
        <w:gridCol w:w="1134"/>
      </w:tblGrid>
      <w:tr w:rsidR="00AB758D" w:rsidRPr="00306971" w:rsidTr="00773795">
        <w:trPr>
          <w:trHeight w:val="227"/>
        </w:trPr>
        <w:tc>
          <w:tcPr>
            <w:tcW w:w="3806" w:type="pct"/>
            <w:gridSpan w:val="2"/>
          </w:tcPr>
          <w:p w:rsidR="00AB758D" w:rsidRPr="00306971" w:rsidRDefault="00AB758D" w:rsidP="00AB758D">
            <w:pPr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Количество письменных обращений граждан, поступивших в администрацию</w:t>
            </w:r>
            <w:r w:rsidR="009A7E2B">
              <w:rPr>
                <w:b/>
                <w:sz w:val="24"/>
                <w:szCs w:val="24"/>
              </w:rPr>
              <w:t xml:space="preserve"> Колыбельского сельсовета</w:t>
            </w:r>
            <w:r w:rsidRPr="00306971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Краснозерского</w:t>
            </w:r>
            <w:r w:rsidRPr="00306971">
              <w:rPr>
                <w:b/>
                <w:sz w:val="24"/>
                <w:szCs w:val="24"/>
              </w:rPr>
              <w:t xml:space="preserve"> района из:</w:t>
            </w:r>
          </w:p>
        </w:tc>
        <w:tc>
          <w:tcPr>
            <w:tcW w:w="597" w:type="pct"/>
          </w:tcPr>
          <w:p w:rsidR="00AB758D" w:rsidRDefault="00BC4AB6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  <w:p w:rsidR="00AB758D" w:rsidRPr="00306971" w:rsidRDefault="00AB758D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202</w:t>
            </w:r>
            <w:r w:rsidR="00BC4AB6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97" w:type="pct"/>
          </w:tcPr>
          <w:p w:rsidR="00AB758D" w:rsidRDefault="00BC4AB6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  <w:p w:rsidR="00AB758D" w:rsidRPr="00306971" w:rsidRDefault="00AB758D" w:rsidP="00AB758D">
            <w:pPr>
              <w:jc w:val="center"/>
              <w:rPr>
                <w:b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BC4AB6">
              <w:rPr>
                <w:b/>
                <w:sz w:val="24"/>
                <w:szCs w:val="24"/>
              </w:rPr>
              <w:t>5</w:t>
            </w: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Администрации Президента Российской Федерации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Управление Президента Российской Федерации</w:t>
            </w:r>
          </w:p>
        </w:tc>
        <w:tc>
          <w:tcPr>
            <w:tcW w:w="597" w:type="pct"/>
            <w:vAlign w:val="center"/>
          </w:tcPr>
          <w:p w:rsidR="00C0204E" w:rsidRPr="00306971" w:rsidRDefault="009A7E2B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  <w:vAlign w:val="center"/>
          </w:tcPr>
          <w:p w:rsidR="00C0204E" w:rsidRPr="00306971" w:rsidRDefault="009A7E2B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ГФИ аппарата полномочного представителя Президента РФ в СФО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Федеральных органов исполнительной власти 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Председатель Правительства РФ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Федеральных государственных органов 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Уполномоченный по правам человека в РФ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Территориальных органов федеральных гос. органов  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Гос. жилищная инспекция 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 w:val="restar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Исполнительных органов государственной власти Новосибирской области (министерств, департаментов Правительства и др.)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Общественная приемная Губернатора области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МЖКХиЭ</w:t>
            </w:r>
            <w:proofErr w:type="spellEnd"/>
            <w:r w:rsidRPr="00306971"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Министерство образования 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Министерство природных ресурсов и экологии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Минсоцразвития</w:t>
            </w:r>
            <w:proofErr w:type="spellEnd"/>
            <w:r w:rsidRPr="00306971"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Министерство транспорта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Минюст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Департамент имущества и ЗО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Минзрав</w:t>
            </w:r>
            <w:proofErr w:type="spellEnd"/>
            <w:r w:rsidRPr="00306971"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Мэрия г. Новосибирска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Военный комиссариат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УМВД России по г.Новосибирску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 w:val="restar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Количество обращений, поступивших непосредственно от граждан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Электронных обращений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2E3F8F">
        <w:trPr>
          <w:trHeight w:val="319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Лично: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По почте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3806" w:type="pct"/>
            <w:gridSpan w:val="2"/>
          </w:tcPr>
          <w:p w:rsidR="00C0204E" w:rsidRPr="00306971" w:rsidRDefault="00C0204E" w:rsidP="00EE2E22">
            <w:pPr>
              <w:jc w:val="right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597" w:type="pct"/>
            <w:vAlign w:val="center"/>
          </w:tcPr>
          <w:p w:rsidR="00C0204E" w:rsidRPr="00306971" w:rsidRDefault="009A7E2B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</w:tcPr>
          <w:p w:rsidR="00C0204E" w:rsidRPr="00306971" w:rsidRDefault="009A7E2B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092F7E" w:rsidRDefault="00092F7E" w:rsidP="00092F7E">
      <w:pPr>
        <w:shd w:val="clear" w:color="auto" w:fill="FFFFFF"/>
        <w:tabs>
          <w:tab w:val="left" w:pos="8460"/>
        </w:tabs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:rsidR="00092F7E" w:rsidRDefault="00092F7E" w:rsidP="00092F7E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 w:rsidRPr="00FC61D1">
        <w:rPr>
          <w:b/>
          <w:bCs/>
          <w:sz w:val="24"/>
          <w:szCs w:val="24"/>
        </w:rPr>
        <w:t>Из поступивших обращений граждан:</w:t>
      </w:r>
    </w:p>
    <w:p w:rsidR="00092F7E" w:rsidRDefault="00092F7E" w:rsidP="00092F7E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35"/>
        <w:gridCol w:w="1701"/>
        <w:gridCol w:w="2429"/>
      </w:tblGrid>
      <w:tr w:rsidR="00092F7E" w:rsidRPr="00306971" w:rsidTr="00EE2E22">
        <w:trPr>
          <w:trHeight w:val="434"/>
          <w:jc w:val="center"/>
        </w:trPr>
        <w:tc>
          <w:tcPr>
            <w:tcW w:w="2235" w:type="dxa"/>
          </w:tcPr>
          <w:p w:rsidR="00092F7E" w:rsidRPr="00306971" w:rsidRDefault="00092F7E" w:rsidP="00EE2E2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092F7E" w:rsidRDefault="00092F7E" w:rsidP="00EE2E22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 w:rsidRPr="00306971">
              <w:rPr>
                <w:b/>
                <w:bCs/>
                <w:sz w:val="24"/>
                <w:szCs w:val="24"/>
              </w:rPr>
              <w:t>Устных:</w:t>
            </w:r>
          </w:p>
          <w:p w:rsidR="00E359CC" w:rsidRPr="00306971" w:rsidRDefault="00E359CC" w:rsidP="00EE2E22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</w:t>
            </w:r>
            <w:r w:rsidR="00BC4AB6">
              <w:rPr>
                <w:b/>
                <w:bCs/>
                <w:sz w:val="24"/>
                <w:szCs w:val="24"/>
              </w:rPr>
              <w:t>4</w:t>
            </w:r>
            <w:r>
              <w:rPr>
                <w:b/>
                <w:bCs/>
                <w:sz w:val="24"/>
                <w:szCs w:val="24"/>
              </w:rPr>
              <w:t>-202</w:t>
            </w:r>
            <w:r w:rsidR="00BC4AB6">
              <w:rPr>
                <w:b/>
                <w:bCs/>
                <w:sz w:val="24"/>
                <w:szCs w:val="24"/>
              </w:rPr>
              <w:t>5</w:t>
            </w:r>
          </w:p>
          <w:p w:rsidR="00092F7E" w:rsidRPr="00306971" w:rsidRDefault="00092F7E" w:rsidP="00EE2E22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29" w:type="dxa"/>
          </w:tcPr>
          <w:p w:rsidR="00092F7E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Письменных:</w:t>
            </w:r>
          </w:p>
          <w:p w:rsidR="00E359CC" w:rsidRPr="00306971" w:rsidRDefault="00E359CC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BC4AB6">
              <w:rPr>
                <w:b/>
                <w:sz w:val="24"/>
                <w:szCs w:val="24"/>
              </w:rPr>
              <w:t>4</w:t>
            </w:r>
            <w:r>
              <w:rPr>
                <w:b/>
                <w:sz w:val="24"/>
                <w:szCs w:val="24"/>
              </w:rPr>
              <w:t>-202</w:t>
            </w:r>
            <w:r w:rsidR="00BC4AB6">
              <w:rPr>
                <w:b/>
                <w:sz w:val="24"/>
                <w:szCs w:val="24"/>
              </w:rPr>
              <w:t>5</w:t>
            </w:r>
          </w:p>
        </w:tc>
      </w:tr>
      <w:tr w:rsidR="00092F7E" w:rsidRPr="00306971" w:rsidTr="00EE2E22">
        <w:trPr>
          <w:jc w:val="center"/>
        </w:trPr>
        <w:tc>
          <w:tcPr>
            <w:tcW w:w="2235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</w:tcPr>
          <w:p w:rsidR="00092F7E" w:rsidRPr="00306971" w:rsidRDefault="00116471" w:rsidP="00EE2E2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</w:t>
            </w:r>
            <w:r w:rsidR="009A7E2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:rsidR="00092F7E" w:rsidRPr="00306971" w:rsidRDefault="009A7E2B" w:rsidP="00EE2E2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</w:tr>
      <w:tr w:rsidR="00092F7E" w:rsidRPr="00306971" w:rsidTr="00EE2E22">
        <w:trPr>
          <w:jc w:val="center"/>
        </w:trPr>
        <w:tc>
          <w:tcPr>
            <w:tcW w:w="2235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</w:tcPr>
          <w:p w:rsidR="00092F7E" w:rsidRPr="00306971" w:rsidRDefault="00E359CC" w:rsidP="00EE2E2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/0</w:t>
            </w:r>
            <w:r w:rsidR="00773795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092F7E" w:rsidRPr="00306971" w:rsidTr="00EE2E22">
        <w:trPr>
          <w:jc w:val="center"/>
        </w:trPr>
        <w:tc>
          <w:tcPr>
            <w:tcW w:w="2235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lastRenderedPageBreak/>
              <w:t xml:space="preserve">Жалобы - </w:t>
            </w:r>
          </w:p>
        </w:tc>
        <w:tc>
          <w:tcPr>
            <w:tcW w:w="1701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0/0</w:t>
            </w:r>
            <w:r w:rsidR="00773795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429" w:type="dxa"/>
          </w:tcPr>
          <w:p w:rsidR="00092F7E" w:rsidRPr="00306971" w:rsidRDefault="00E359CC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/0</w:t>
            </w:r>
            <w:r w:rsidR="00773795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092F7E" w:rsidRPr="00306971" w:rsidTr="00EE2E22">
        <w:trPr>
          <w:jc w:val="center"/>
        </w:trPr>
        <w:tc>
          <w:tcPr>
            <w:tcW w:w="2235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Запросы</w:t>
            </w:r>
          </w:p>
        </w:tc>
        <w:tc>
          <w:tcPr>
            <w:tcW w:w="1701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0/0</w:t>
            </w:r>
            <w:r w:rsidR="00773795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429" w:type="dxa"/>
          </w:tcPr>
          <w:p w:rsidR="00092F7E" w:rsidRPr="00306971" w:rsidRDefault="00E359CC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/0</w:t>
            </w:r>
            <w:r w:rsidR="00773795">
              <w:rPr>
                <w:b/>
                <w:sz w:val="24"/>
                <w:szCs w:val="24"/>
              </w:rPr>
              <w:t xml:space="preserve"> </w:t>
            </w:r>
          </w:p>
        </w:tc>
      </w:tr>
    </w:tbl>
    <w:p w:rsidR="00092F7E" w:rsidRDefault="00092F7E" w:rsidP="00092F7E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:rsidR="00B37DDB" w:rsidRPr="009A7E2B" w:rsidRDefault="00092F7E" w:rsidP="009A7E2B">
      <w:pPr>
        <w:shd w:val="clear" w:color="auto" w:fill="FFFFFF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Общее число обращений в администрацию </w:t>
      </w:r>
      <w:r w:rsidR="009A7E2B">
        <w:rPr>
          <w:sz w:val="24"/>
          <w:szCs w:val="24"/>
        </w:rPr>
        <w:t xml:space="preserve">Колыбельского сельсовета </w:t>
      </w:r>
      <w:r w:rsidR="00773795">
        <w:rPr>
          <w:sz w:val="24"/>
          <w:szCs w:val="24"/>
        </w:rPr>
        <w:t>Краснозерского</w:t>
      </w:r>
      <w:r>
        <w:rPr>
          <w:sz w:val="24"/>
          <w:szCs w:val="24"/>
        </w:rPr>
        <w:t xml:space="preserve"> района и к Главе </w:t>
      </w:r>
      <w:r w:rsidR="009A7E2B">
        <w:rPr>
          <w:sz w:val="24"/>
          <w:szCs w:val="24"/>
        </w:rPr>
        <w:t>Колыбельского сельсовета</w:t>
      </w:r>
      <w:r>
        <w:rPr>
          <w:sz w:val="24"/>
          <w:szCs w:val="24"/>
        </w:rPr>
        <w:t xml:space="preserve"> в </w:t>
      </w:r>
      <w:r w:rsidR="00BC4AB6">
        <w:rPr>
          <w:sz w:val="24"/>
          <w:szCs w:val="24"/>
        </w:rPr>
        <w:t>январе</w:t>
      </w:r>
      <w:r w:rsidR="009A7E2B">
        <w:rPr>
          <w:sz w:val="24"/>
          <w:szCs w:val="24"/>
        </w:rPr>
        <w:t xml:space="preserve"> </w:t>
      </w:r>
      <w:r>
        <w:rPr>
          <w:sz w:val="24"/>
          <w:szCs w:val="24"/>
        </w:rPr>
        <w:t>202</w:t>
      </w:r>
      <w:r w:rsidR="00BC4AB6">
        <w:rPr>
          <w:sz w:val="24"/>
          <w:szCs w:val="24"/>
        </w:rPr>
        <w:t>5</w:t>
      </w:r>
      <w:r>
        <w:rPr>
          <w:sz w:val="24"/>
          <w:szCs w:val="24"/>
        </w:rPr>
        <w:t xml:space="preserve"> года по сравнению с </w:t>
      </w:r>
      <w:r w:rsidR="00BC4AB6">
        <w:rPr>
          <w:sz w:val="24"/>
          <w:szCs w:val="24"/>
        </w:rPr>
        <w:t xml:space="preserve">январем </w:t>
      </w:r>
      <w:r>
        <w:rPr>
          <w:sz w:val="24"/>
          <w:szCs w:val="24"/>
        </w:rPr>
        <w:t>202</w:t>
      </w:r>
      <w:r w:rsidR="00BC4AB6">
        <w:rPr>
          <w:sz w:val="24"/>
          <w:szCs w:val="24"/>
        </w:rPr>
        <w:t>4</w:t>
      </w:r>
      <w:r>
        <w:rPr>
          <w:sz w:val="24"/>
          <w:szCs w:val="24"/>
        </w:rPr>
        <w:t xml:space="preserve"> года </w:t>
      </w:r>
      <w:r w:rsidR="009A7E2B">
        <w:rPr>
          <w:sz w:val="24"/>
          <w:szCs w:val="24"/>
        </w:rPr>
        <w:t xml:space="preserve">не </w:t>
      </w:r>
      <w:r w:rsidR="00B37DDB">
        <w:rPr>
          <w:sz w:val="24"/>
          <w:szCs w:val="24"/>
        </w:rPr>
        <w:t>увеличилось</w:t>
      </w:r>
      <w:r w:rsidR="009A7E2B">
        <w:rPr>
          <w:sz w:val="24"/>
          <w:szCs w:val="24"/>
        </w:rPr>
        <w:t>.</w:t>
      </w:r>
    </w:p>
    <w:p w:rsidR="00092F7E" w:rsidRDefault="00092F7E" w:rsidP="00092F7E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092F7E" w:rsidRPr="00FC61D1" w:rsidRDefault="00092F7E" w:rsidP="00092F7E">
      <w:pPr>
        <w:shd w:val="clear" w:color="auto" w:fill="FFFFFF"/>
        <w:ind w:firstLine="720"/>
        <w:rPr>
          <w:sz w:val="24"/>
          <w:szCs w:val="24"/>
        </w:rPr>
      </w:pPr>
      <w:r w:rsidRPr="00FC61D1">
        <w:rPr>
          <w:b/>
          <w:bCs/>
          <w:sz w:val="24"/>
          <w:szCs w:val="24"/>
        </w:rPr>
        <w:t>Результаты рассмотрения</w:t>
      </w:r>
      <w:r>
        <w:rPr>
          <w:b/>
          <w:bCs/>
          <w:sz w:val="24"/>
          <w:szCs w:val="24"/>
        </w:rPr>
        <w:t xml:space="preserve"> устных</w:t>
      </w:r>
      <w:r w:rsidRPr="00FC61D1">
        <w:rPr>
          <w:b/>
          <w:bCs/>
          <w:sz w:val="24"/>
          <w:szCs w:val="24"/>
        </w:rPr>
        <w:t xml:space="preserve"> обращений граждан:</w:t>
      </w:r>
    </w:p>
    <w:p w:rsidR="00092F7E" w:rsidRPr="00FC61D1" w:rsidRDefault="00092F7E" w:rsidP="00092F7E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FC61D1">
        <w:rPr>
          <w:b/>
          <w:bCs/>
          <w:sz w:val="24"/>
          <w:szCs w:val="24"/>
        </w:rPr>
        <w:t xml:space="preserve">«поддержано» </w:t>
      </w:r>
      <w:r>
        <w:rPr>
          <w:b/>
          <w:bCs/>
          <w:sz w:val="24"/>
          <w:szCs w:val="24"/>
        </w:rPr>
        <w:t>-</w:t>
      </w:r>
      <w:r w:rsidR="00E359CC">
        <w:rPr>
          <w:b/>
          <w:bCs/>
          <w:sz w:val="24"/>
          <w:szCs w:val="24"/>
        </w:rPr>
        <w:t>0</w:t>
      </w:r>
      <w:r>
        <w:rPr>
          <w:b/>
          <w:bCs/>
          <w:sz w:val="24"/>
          <w:szCs w:val="24"/>
        </w:rPr>
        <w:t xml:space="preserve"> </w:t>
      </w:r>
      <w:r w:rsidRPr="00FC61D1"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092F7E" w:rsidRPr="00FC61D1" w:rsidRDefault="00092F7E" w:rsidP="00092F7E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FC61D1">
        <w:rPr>
          <w:b/>
          <w:bCs/>
          <w:sz w:val="24"/>
          <w:szCs w:val="24"/>
        </w:rPr>
        <w:t>«разъяснено»</w:t>
      </w:r>
      <w:r w:rsidR="00E359CC">
        <w:rPr>
          <w:b/>
          <w:bCs/>
          <w:sz w:val="24"/>
          <w:szCs w:val="24"/>
        </w:rPr>
        <w:t xml:space="preserve"> </w:t>
      </w:r>
      <w:r w:rsidR="007F3A86">
        <w:rPr>
          <w:b/>
          <w:bCs/>
          <w:sz w:val="24"/>
          <w:szCs w:val="24"/>
        </w:rPr>
        <w:t>0</w:t>
      </w:r>
      <w:r>
        <w:rPr>
          <w:b/>
          <w:bCs/>
          <w:sz w:val="24"/>
          <w:szCs w:val="24"/>
        </w:rPr>
        <w:t xml:space="preserve"> </w:t>
      </w:r>
      <w:r w:rsidRPr="00FC61D1"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092F7E" w:rsidRDefault="00092F7E" w:rsidP="00092F7E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 w:rsidRPr="00FC61D1">
        <w:rPr>
          <w:b/>
          <w:bCs/>
          <w:sz w:val="24"/>
          <w:szCs w:val="24"/>
        </w:rPr>
        <w:t xml:space="preserve">«не поддержано» </w:t>
      </w:r>
      <w:r w:rsidRPr="00FC61D1">
        <w:rPr>
          <w:sz w:val="24"/>
          <w:szCs w:val="24"/>
        </w:rPr>
        <w:t>(по результатам рассмотрения предложение признано нецелесообразным,</w:t>
      </w:r>
      <w:r>
        <w:rPr>
          <w:sz w:val="24"/>
          <w:szCs w:val="24"/>
        </w:rPr>
        <w:t xml:space="preserve"> </w:t>
      </w:r>
      <w:r w:rsidRPr="00FC61D1">
        <w:rPr>
          <w:sz w:val="24"/>
          <w:szCs w:val="24"/>
        </w:rPr>
        <w:t xml:space="preserve">заявление или жалоба - необоснованным и не подлежащим удовлетворению) </w:t>
      </w:r>
      <w:r>
        <w:rPr>
          <w:sz w:val="24"/>
          <w:szCs w:val="24"/>
        </w:rPr>
        <w:t>–</w:t>
      </w:r>
      <w:r>
        <w:rPr>
          <w:b/>
          <w:sz w:val="24"/>
          <w:szCs w:val="24"/>
        </w:rPr>
        <w:t>0:</w:t>
      </w:r>
    </w:p>
    <w:p w:rsidR="00092F7E" w:rsidRDefault="00092F7E" w:rsidP="00092F7E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sz w:val="24"/>
          <w:szCs w:val="24"/>
        </w:rPr>
      </w:pPr>
    </w:p>
    <w:p w:rsidR="00092F7E" w:rsidRPr="000B45E9" w:rsidRDefault="00092F7E" w:rsidP="00092F7E">
      <w:pPr>
        <w:shd w:val="clear" w:color="auto" w:fill="FFFFFF"/>
        <w:ind w:firstLine="720"/>
        <w:rPr>
          <w:sz w:val="24"/>
          <w:szCs w:val="24"/>
        </w:rPr>
      </w:pPr>
      <w:r w:rsidRPr="000B45E9">
        <w:rPr>
          <w:b/>
          <w:bCs/>
          <w:sz w:val="24"/>
          <w:szCs w:val="24"/>
        </w:rPr>
        <w:t>Результаты рассмотрения письменных обращений граждан:</w:t>
      </w:r>
    </w:p>
    <w:p w:rsidR="00092F7E" w:rsidRPr="000B45E9" w:rsidRDefault="00092F7E" w:rsidP="00092F7E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0B45E9">
        <w:rPr>
          <w:b/>
          <w:bCs/>
          <w:sz w:val="24"/>
          <w:szCs w:val="24"/>
        </w:rPr>
        <w:t xml:space="preserve">«поддержано» - </w:t>
      </w:r>
      <w:r w:rsidR="00E359CC">
        <w:rPr>
          <w:b/>
          <w:bCs/>
          <w:sz w:val="24"/>
          <w:szCs w:val="24"/>
        </w:rPr>
        <w:t>0</w:t>
      </w:r>
      <w:r>
        <w:rPr>
          <w:b/>
          <w:bCs/>
          <w:sz w:val="24"/>
          <w:szCs w:val="24"/>
        </w:rPr>
        <w:t xml:space="preserve"> </w:t>
      </w:r>
      <w:r w:rsidRPr="000B45E9"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</w:t>
      </w:r>
      <w:r w:rsidR="00E359CC">
        <w:rPr>
          <w:sz w:val="24"/>
          <w:szCs w:val="24"/>
        </w:rPr>
        <w:t>)</w:t>
      </w:r>
      <w:r w:rsidRPr="000B45E9">
        <w:rPr>
          <w:sz w:val="24"/>
          <w:szCs w:val="24"/>
        </w:rPr>
        <w:t>;</w:t>
      </w:r>
    </w:p>
    <w:p w:rsidR="00092F7E" w:rsidRPr="00FC61D1" w:rsidRDefault="00092F7E" w:rsidP="00092F7E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FC61D1">
        <w:rPr>
          <w:b/>
          <w:bCs/>
          <w:sz w:val="24"/>
          <w:szCs w:val="24"/>
        </w:rPr>
        <w:t>«разъяснено»</w:t>
      </w:r>
      <w:r w:rsidRPr="00502456">
        <w:rPr>
          <w:sz w:val="24"/>
          <w:szCs w:val="24"/>
        </w:rPr>
        <w:t xml:space="preserve"> </w:t>
      </w:r>
      <w:r w:rsidRPr="00502456">
        <w:rPr>
          <w:b/>
          <w:sz w:val="24"/>
          <w:szCs w:val="24"/>
        </w:rPr>
        <w:t xml:space="preserve">– </w:t>
      </w:r>
      <w:r w:rsidR="003C0CE2">
        <w:rPr>
          <w:b/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 w:rsidRPr="00FC61D1"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</w:t>
      </w:r>
      <w:r w:rsidRPr="002D3986">
        <w:rPr>
          <w:b/>
          <w:sz w:val="24"/>
          <w:szCs w:val="24"/>
        </w:rPr>
        <w:t>;</w:t>
      </w:r>
    </w:p>
    <w:p w:rsidR="00092F7E" w:rsidRDefault="00092F7E" w:rsidP="00092F7E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 w:rsidRPr="00FC61D1">
        <w:rPr>
          <w:b/>
          <w:bCs/>
          <w:sz w:val="24"/>
          <w:szCs w:val="24"/>
        </w:rPr>
        <w:t xml:space="preserve">«не поддержано» </w:t>
      </w:r>
      <w:r>
        <w:rPr>
          <w:sz w:val="24"/>
          <w:szCs w:val="24"/>
        </w:rPr>
        <w:t xml:space="preserve">– </w:t>
      </w:r>
      <w:r w:rsidRPr="004A2E9B">
        <w:rPr>
          <w:b/>
          <w:sz w:val="24"/>
          <w:szCs w:val="24"/>
        </w:rPr>
        <w:t>0</w:t>
      </w:r>
    </w:p>
    <w:p w:rsidR="00092F7E" w:rsidRDefault="00092F7E" w:rsidP="00E359CC">
      <w:pPr>
        <w:shd w:val="clear" w:color="auto" w:fill="FFFFFF"/>
        <w:rPr>
          <w:b/>
          <w:bCs/>
          <w:sz w:val="24"/>
          <w:szCs w:val="24"/>
        </w:rPr>
      </w:pPr>
    </w:p>
    <w:p w:rsidR="00092F7E" w:rsidRPr="00FC61D1" w:rsidRDefault="00092F7E" w:rsidP="00092F7E">
      <w:pPr>
        <w:shd w:val="clear" w:color="auto" w:fill="FFFFFF"/>
        <w:ind w:firstLine="720"/>
        <w:rPr>
          <w:sz w:val="24"/>
          <w:szCs w:val="24"/>
        </w:rPr>
      </w:pPr>
      <w:r w:rsidRPr="00FC61D1">
        <w:rPr>
          <w:b/>
          <w:bCs/>
          <w:sz w:val="24"/>
          <w:szCs w:val="24"/>
        </w:rPr>
        <w:t>Состояние исполнительской дисциплины при рассмотрении обращений:</w:t>
      </w:r>
    </w:p>
    <w:p w:rsidR="00092F7E" w:rsidRPr="00FC61D1" w:rsidRDefault="00092F7E" w:rsidP="00092F7E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suppressAutoHyphens w:val="0"/>
        <w:autoSpaceDE w:val="0"/>
        <w:autoSpaceDN w:val="0"/>
        <w:adjustRightInd w:val="0"/>
        <w:ind w:firstLine="720"/>
        <w:rPr>
          <w:sz w:val="24"/>
          <w:szCs w:val="24"/>
        </w:rPr>
      </w:pPr>
      <w:r w:rsidRPr="00FC61D1">
        <w:rPr>
          <w:sz w:val="24"/>
          <w:szCs w:val="24"/>
        </w:rPr>
        <w:t>нарушены сроки рассмотрения обращений -</w:t>
      </w:r>
      <w:r>
        <w:rPr>
          <w:sz w:val="24"/>
          <w:szCs w:val="24"/>
        </w:rPr>
        <w:t xml:space="preserve"> </w:t>
      </w:r>
      <w:r w:rsidRPr="004A2E9B">
        <w:rPr>
          <w:b/>
          <w:sz w:val="24"/>
          <w:szCs w:val="24"/>
        </w:rPr>
        <w:t>0</w:t>
      </w:r>
      <w:r w:rsidRPr="00FC61D1">
        <w:rPr>
          <w:sz w:val="24"/>
          <w:szCs w:val="24"/>
        </w:rPr>
        <w:t>;</w:t>
      </w:r>
    </w:p>
    <w:p w:rsidR="0045604C" w:rsidRPr="00E359CC" w:rsidRDefault="00092F7E" w:rsidP="00E359CC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suppressAutoHyphens w:val="0"/>
        <w:autoSpaceDE w:val="0"/>
        <w:autoSpaceDN w:val="0"/>
        <w:adjustRightInd w:val="0"/>
        <w:ind w:firstLine="720"/>
        <w:rPr>
          <w:b/>
          <w:bCs/>
          <w:sz w:val="24"/>
          <w:szCs w:val="24"/>
        </w:rPr>
      </w:pPr>
      <w:r w:rsidRPr="00350119">
        <w:rPr>
          <w:sz w:val="24"/>
          <w:szCs w:val="24"/>
        </w:rPr>
        <w:t xml:space="preserve">дан неполный ответ на обращение – </w:t>
      </w:r>
      <w:r w:rsidRPr="004A2E9B">
        <w:rPr>
          <w:b/>
          <w:sz w:val="24"/>
          <w:szCs w:val="24"/>
        </w:rPr>
        <w:t>0</w:t>
      </w:r>
      <w:r w:rsidRPr="00350119">
        <w:rPr>
          <w:sz w:val="24"/>
          <w:szCs w:val="24"/>
        </w:rPr>
        <w:t>.</w:t>
      </w:r>
    </w:p>
    <w:p w:rsidR="0045604C" w:rsidRDefault="0045604C" w:rsidP="00067BDF">
      <w:pPr>
        <w:ind w:firstLine="708"/>
        <w:jc w:val="both"/>
        <w:rPr>
          <w:sz w:val="28"/>
          <w:szCs w:val="28"/>
        </w:rPr>
      </w:pPr>
    </w:p>
    <w:p w:rsidR="00121808" w:rsidRPr="00F96F2C" w:rsidRDefault="00E359CC" w:rsidP="00E359CC">
      <w:pPr>
        <w:pStyle w:val="a4"/>
        <w:spacing w:line="322" w:lineRule="exact"/>
        <w:ind w:right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21808" w:rsidRPr="00F96F2C">
        <w:rPr>
          <w:sz w:val="28"/>
          <w:szCs w:val="28"/>
        </w:rPr>
        <w:t xml:space="preserve">По результатам рассмотрения </w:t>
      </w:r>
      <w:r w:rsidR="00773795">
        <w:rPr>
          <w:sz w:val="28"/>
          <w:szCs w:val="28"/>
        </w:rPr>
        <w:t xml:space="preserve">устных  </w:t>
      </w:r>
      <w:r w:rsidR="00121808" w:rsidRPr="00F96F2C">
        <w:rPr>
          <w:sz w:val="28"/>
          <w:szCs w:val="28"/>
        </w:rPr>
        <w:t>обращений гражданам даны разъяснения и консультации</w:t>
      </w:r>
      <w:r w:rsidR="00773795">
        <w:rPr>
          <w:sz w:val="28"/>
          <w:szCs w:val="28"/>
        </w:rPr>
        <w:t>.</w:t>
      </w:r>
    </w:p>
    <w:p w:rsidR="00121808" w:rsidRPr="00F96F2C" w:rsidRDefault="00121808">
      <w:pPr>
        <w:ind w:firstLine="708"/>
        <w:jc w:val="both"/>
        <w:rPr>
          <w:sz w:val="28"/>
          <w:szCs w:val="28"/>
        </w:rPr>
      </w:pPr>
      <w:r w:rsidRPr="00F96F2C">
        <w:rPr>
          <w:sz w:val="28"/>
          <w:szCs w:val="28"/>
        </w:rPr>
        <w:t>Всем гражданам, обратившимся в администрацию</w:t>
      </w:r>
      <w:r w:rsidR="009A7E2B">
        <w:rPr>
          <w:sz w:val="28"/>
          <w:szCs w:val="28"/>
        </w:rPr>
        <w:t xml:space="preserve"> Колыбельского сельсовета</w:t>
      </w:r>
      <w:r w:rsidRPr="00F96F2C">
        <w:rPr>
          <w:sz w:val="28"/>
          <w:szCs w:val="28"/>
        </w:rPr>
        <w:t xml:space="preserve"> Краснозерского района письменно, даны официальные письменные ответы в установленные законодательством РФ сроки. </w:t>
      </w:r>
    </w:p>
    <w:p w:rsidR="00121808" w:rsidRPr="00F96F2C" w:rsidRDefault="00121808" w:rsidP="00E359CC">
      <w:pPr>
        <w:rPr>
          <w:b/>
          <w:i/>
          <w:sz w:val="28"/>
          <w:szCs w:val="28"/>
        </w:rPr>
      </w:pPr>
    </w:p>
    <w:p w:rsidR="00121808" w:rsidRPr="00F96F2C" w:rsidRDefault="00121808">
      <w:pPr>
        <w:jc w:val="center"/>
        <w:rPr>
          <w:b/>
          <w:i/>
          <w:sz w:val="28"/>
          <w:szCs w:val="28"/>
        </w:rPr>
      </w:pPr>
      <w:r w:rsidRPr="00F96F2C">
        <w:rPr>
          <w:b/>
          <w:i/>
          <w:sz w:val="28"/>
          <w:szCs w:val="28"/>
        </w:rPr>
        <w:t>Контроль за соблюдением порядка рассмотрения обращений и оказание методической помощи в организации работы с обращениями граждан.</w:t>
      </w:r>
    </w:p>
    <w:p w:rsidR="00121808" w:rsidRPr="00F96F2C" w:rsidRDefault="00121808">
      <w:pPr>
        <w:jc w:val="center"/>
        <w:rPr>
          <w:sz w:val="28"/>
          <w:szCs w:val="28"/>
        </w:rPr>
      </w:pPr>
    </w:p>
    <w:p w:rsidR="00121808" w:rsidRPr="00F96F2C" w:rsidRDefault="00121808">
      <w:pPr>
        <w:ind w:firstLine="708"/>
        <w:jc w:val="both"/>
        <w:rPr>
          <w:sz w:val="28"/>
          <w:szCs w:val="28"/>
        </w:rPr>
      </w:pPr>
      <w:r w:rsidRPr="00F96F2C">
        <w:rPr>
          <w:sz w:val="28"/>
          <w:szCs w:val="28"/>
        </w:rPr>
        <w:t xml:space="preserve">Еженедельно специалист </w:t>
      </w:r>
      <w:r w:rsidR="007D3D4E">
        <w:rPr>
          <w:sz w:val="28"/>
          <w:szCs w:val="28"/>
        </w:rPr>
        <w:t>администрации</w:t>
      </w:r>
      <w:r w:rsidRPr="00F96F2C">
        <w:rPr>
          <w:sz w:val="28"/>
          <w:szCs w:val="28"/>
        </w:rPr>
        <w:t xml:space="preserve"> информирует Главу </w:t>
      </w:r>
      <w:r w:rsidR="009A7E2B">
        <w:rPr>
          <w:sz w:val="28"/>
          <w:szCs w:val="28"/>
        </w:rPr>
        <w:t>поселения</w:t>
      </w:r>
      <w:r w:rsidRPr="00F96F2C">
        <w:rPr>
          <w:sz w:val="28"/>
          <w:szCs w:val="28"/>
        </w:rPr>
        <w:t xml:space="preserve"> об обращениях граждан, находящихся на контроле в администрации </w:t>
      </w:r>
      <w:r w:rsidR="009A7E2B">
        <w:rPr>
          <w:sz w:val="28"/>
          <w:szCs w:val="28"/>
        </w:rPr>
        <w:t xml:space="preserve"> Колыбельского сельсовета </w:t>
      </w:r>
      <w:r w:rsidRPr="00F96F2C">
        <w:rPr>
          <w:sz w:val="28"/>
          <w:szCs w:val="28"/>
        </w:rPr>
        <w:t>Краснозерского района. Специалист устно и письменно напоминает исполнителям о сроках рассмотрения обращений граждан. Контроль за своевременным, объективным и полным рассмотрением обращений граждан осуществляют руководители структурных подразделений администрации</w:t>
      </w:r>
      <w:r w:rsidR="009A7E2B">
        <w:rPr>
          <w:sz w:val="28"/>
          <w:szCs w:val="28"/>
        </w:rPr>
        <w:t xml:space="preserve"> Колыбельского сельсовета</w:t>
      </w:r>
      <w:r w:rsidRPr="00F96F2C">
        <w:rPr>
          <w:sz w:val="28"/>
          <w:szCs w:val="28"/>
        </w:rPr>
        <w:t xml:space="preserve"> Краснозерского района Новосибирской области, которым направлено конкретное обращение. Обращение снимается с контроля только в том случае, когда дан полный и объективный ответ. Решение о снятии обращения с контроля принимает Глава</w:t>
      </w:r>
      <w:r w:rsidR="009A7E2B">
        <w:rPr>
          <w:sz w:val="28"/>
          <w:szCs w:val="28"/>
        </w:rPr>
        <w:t xml:space="preserve"> Колыбельского сельсовета</w:t>
      </w:r>
      <w:r w:rsidRPr="00F96F2C">
        <w:rPr>
          <w:sz w:val="28"/>
          <w:szCs w:val="28"/>
        </w:rPr>
        <w:t xml:space="preserve"> Краснозерского района. </w:t>
      </w:r>
    </w:p>
    <w:p w:rsidR="00121808" w:rsidRPr="00F96F2C" w:rsidRDefault="00121808" w:rsidP="00594221">
      <w:pPr>
        <w:pStyle w:val="13"/>
        <w:ind w:firstLine="708"/>
        <w:jc w:val="both"/>
        <w:rPr>
          <w:sz w:val="28"/>
          <w:szCs w:val="28"/>
        </w:rPr>
      </w:pPr>
      <w:r w:rsidRPr="00F96F2C">
        <w:rPr>
          <w:sz w:val="28"/>
          <w:szCs w:val="28"/>
        </w:rPr>
        <w:t xml:space="preserve">Организация работы в администрации </w:t>
      </w:r>
      <w:r w:rsidR="009A7E2B">
        <w:rPr>
          <w:sz w:val="28"/>
          <w:szCs w:val="28"/>
        </w:rPr>
        <w:t xml:space="preserve">Колыбельского сельсовета </w:t>
      </w:r>
      <w:r w:rsidRPr="00F96F2C">
        <w:rPr>
          <w:sz w:val="28"/>
          <w:szCs w:val="28"/>
        </w:rPr>
        <w:t>Краснозерского района позволяет обеспечивать объективное и всестороннее рассмотрение поставленных в обращениях граждан вопросов.</w:t>
      </w:r>
    </w:p>
    <w:p w:rsidR="00121808" w:rsidRPr="00F96F2C" w:rsidRDefault="00121808" w:rsidP="00D94EA0">
      <w:pPr>
        <w:rPr>
          <w:b/>
          <w:sz w:val="28"/>
          <w:szCs w:val="28"/>
        </w:rPr>
      </w:pPr>
    </w:p>
    <w:sectPr w:rsidR="00121808" w:rsidRPr="00F96F2C" w:rsidSect="00E70372">
      <w:pgSz w:w="11906" w:h="16838"/>
      <w:pgMar w:top="851" w:right="567" w:bottom="567" w:left="1418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E622E0E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rPr>
          <w:rFonts w:ascii="Times New Roman" w:hAnsi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/>
  <w:defaultTabStop w:val="708"/>
  <w:characterSpacingControl w:val="doNotCompress"/>
  <w:compat/>
  <w:rsids>
    <w:rsidRoot w:val="00E70372"/>
    <w:rsid w:val="00037260"/>
    <w:rsid w:val="000417A2"/>
    <w:rsid w:val="000533F7"/>
    <w:rsid w:val="00067BDF"/>
    <w:rsid w:val="00081F79"/>
    <w:rsid w:val="00092F7E"/>
    <w:rsid w:val="000B15BB"/>
    <w:rsid w:val="000F50CE"/>
    <w:rsid w:val="00116471"/>
    <w:rsid w:val="00121808"/>
    <w:rsid w:val="00133C2C"/>
    <w:rsid w:val="00134FFD"/>
    <w:rsid w:val="00152527"/>
    <w:rsid w:val="00163DAD"/>
    <w:rsid w:val="00177364"/>
    <w:rsid w:val="001800B2"/>
    <w:rsid w:val="00202651"/>
    <w:rsid w:val="00217BCF"/>
    <w:rsid w:val="00246E50"/>
    <w:rsid w:val="00257642"/>
    <w:rsid w:val="00275CAD"/>
    <w:rsid w:val="00282DE0"/>
    <w:rsid w:val="0028361D"/>
    <w:rsid w:val="002A565B"/>
    <w:rsid w:val="002C145B"/>
    <w:rsid w:val="002E3F8F"/>
    <w:rsid w:val="002F4BEC"/>
    <w:rsid w:val="0034439F"/>
    <w:rsid w:val="00351D31"/>
    <w:rsid w:val="0037282D"/>
    <w:rsid w:val="0038482F"/>
    <w:rsid w:val="00392002"/>
    <w:rsid w:val="003C0CE2"/>
    <w:rsid w:val="003C1FD5"/>
    <w:rsid w:val="003C6356"/>
    <w:rsid w:val="003D14F8"/>
    <w:rsid w:val="003D3201"/>
    <w:rsid w:val="00402039"/>
    <w:rsid w:val="00405836"/>
    <w:rsid w:val="004107B3"/>
    <w:rsid w:val="00412078"/>
    <w:rsid w:val="00412599"/>
    <w:rsid w:val="00414BE0"/>
    <w:rsid w:val="00437DD1"/>
    <w:rsid w:val="0045604C"/>
    <w:rsid w:val="00483F73"/>
    <w:rsid w:val="004A314D"/>
    <w:rsid w:val="004A6510"/>
    <w:rsid w:val="004C3E66"/>
    <w:rsid w:val="004D2B79"/>
    <w:rsid w:val="004E3510"/>
    <w:rsid w:val="00510A5F"/>
    <w:rsid w:val="00523358"/>
    <w:rsid w:val="005268D2"/>
    <w:rsid w:val="005518E4"/>
    <w:rsid w:val="0058447E"/>
    <w:rsid w:val="00594221"/>
    <w:rsid w:val="005A220B"/>
    <w:rsid w:val="005A6E80"/>
    <w:rsid w:val="00605664"/>
    <w:rsid w:val="00613B8E"/>
    <w:rsid w:val="006520D8"/>
    <w:rsid w:val="00657B99"/>
    <w:rsid w:val="006B432D"/>
    <w:rsid w:val="006E0933"/>
    <w:rsid w:val="006E0A5F"/>
    <w:rsid w:val="007100FC"/>
    <w:rsid w:val="0072539C"/>
    <w:rsid w:val="00773795"/>
    <w:rsid w:val="00773F3C"/>
    <w:rsid w:val="007B515D"/>
    <w:rsid w:val="007C364C"/>
    <w:rsid w:val="007C5D04"/>
    <w:rsid w:val="007D3D4E"/>
    <w:rsid w:val="007F332D"/>
    <w:rsid w:val="007F3A86"/>
    <w:rsid w:val="00824304"/>
    <w:rsid w:val="008463B8"/>
    <w:rsid w:val="00896EBA"/>
    <w:rsid w:val="008A14F9"/>
    <w:rsid w:val="008B141E"/>
    <w:rsid w:val="008B46C2"/>
    <w:rsid w:val="008D3FA7"/>
    <w:rsid w:val="00904D1F"/>
    <w:rsid w:val="00910D35"/>
    <w:rsid w:val="0093471C"/>
    <w:rsid w:val="00942AC5"/>
    <w:rsid w:val="00943001"/>
    <w:rsid w:val="00943F26"/>
    <w:rsid w:val="009605D6"/>
    <w:rsid w:val="00981397"/>
    <w:rsid w:val="009A034B"/>
    <w:rsid w:val="009A7E2B"/>
    <w:rsid w:val="009B46F2"/>
    <w:rsid w:val="009C113E"/>
    <w:rsid w:val="009D2341"/>
    <w:rsid w:val="00A054A5"/>
    <w:rsid w:val="00A10815"/>
    <w:rsid w:val="00A14A8A"/>
    <w:rsid w:val="00A27DDE"/>
    <w:rsid w:val="00A543D1"/>
    <w:rsid w:val="00A84E29"/>
    <w:rsid w:val="00A94A26"/>
    <w:rsid w:val="00AB4321"/>
    <w:rsid w:val="00AB758D"/>
    <w:rsid w:val="00B06AB1"/>
    <w:rsid w:val="00B37DDB"/>
    <w:rsid w:val="00BA138E"/>
    <w:rsid w:val="00BC4AB6"/>
    <w:rsid w:val="00BD6B9C"/>
    <w:rsid w:val="00BE3192"/>
    <w:rsid w:val="00C00D15"/>
    <w:rsid w:val="00C0204E"/>
    <w:rsid w:val="00C31CDF"/>
    <w:rsid w:val="00C41D22"/>
    <w:rsid w:val="00C4364D"/>
    <w:rsid w:val="00C75330"/>
    <w:rsid w:val="00CE672D"/>
    <w:rsid w:val="00CE76F4"/>
    <w:rsid w:val="00CF2963"/>
    <w:rsid w:val="00D536F6"/>
    <w:rsid w:val="00D547ED"/>
    <w:rsid w:val="00D621F0"/>
    <w:rsid w:val="00D74B95"/>
    <w:rsid w:val="00D76A15"/>
    <w:rsid w:val="00D94EA0"/>
    <w:rsid w:val="00DA50A7"/>
    <w:rsid w:val="00DB0861"/>
    <w:rsid w:val="00DD34BB"/>
    <w:rsid w:val="00DD4006"/>
    <w:rsid w:val="00DE2E1F"/>
    <w:rsid w:val="00E120B2"/>
    <w:rsid w:val="00E165B7"/>
    <w:rsid w:val="00E359CC"/>
    <w:rsid w:val="00E70372"/>
    <w:rsid w:val="00E75AA0"/>
    <w:rsid w:val="00EA3D4D"/>
    <w:rsid w:val="00F06810"/>
    <w:rsid w:val="00F51857"/>
    <w:rsid w:val="00F83102"/>
    <w:rsid w:val="00F96F2C"/>
    <w:rsid w:val="00FE22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39C"/>
    <w:pPr>
      <w:suppressAutoHyphens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locked/>
    <w:rsid w:val="0072539C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2539C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BodyText2Char">
    <w:name w:val="Body Text 2 Char"/>
    <w:uiPriority w:val="99"/>
    <w:locked/>
    <w:rsid w:val="0072539C"/>
    <w:rPr>
      <w:rFonts w:ascii="Arial" w:hAnsi="Arial"/>
      <w:sz w:val="24"/>
      <w:lang w:eastAsia="ru-RU"/>
    </w:rPr>
  </w:style>
  <w:style w:type="character" w:customStyle="1" w:styleId="-">
    <w:name w:val="Интернет-ссылка"/>
    <w:basedOn w:val="a0"/>
    <w:uiPriority w:val="99"/>
    <w:rsid w:val="0072539C"/>
    <w:rPr>
      <w:rFonts w:cs="Times New Roman"/>
      <w:color w:val="0000FF"/>
      <w:u w:val="single"/>
    </w:rPr>
  </w:style>
  <w:style w:type="character" w:customStyle="1" w:styleId="BalloonTextChar">
    <w:name w:val="Balloon Text Char"/>
    <w:uiPriority w:val="99"/>
    <w:semiHidden/>
    <w:locked/>
    <w:rsid w:val="0072539C"/>
    <w:rPr>
      <w:rFonts w:ascii="Tahoma" w:hAnsi="Tahoma"/>
      <w:sz w:val="16"/>
      <w:lang w:eastAsia="ru-RU"/>
    </w:rPr>
  </w:style>
  <w:style w:type="character" w:styleId="a3">
    <w:name w:val="FollowedHyperlink"/>
    <w:basedOn w:val="a0"/>
    <w:uiPriority w:val="99"/>
    <w:semiHidden/>
    <w:rsid w:val="0072539C"/>
    <w:rPr>
      <w:rFonts w:cs="Times New Roman"/>
      <w:color w:val="800080"/>
      <w:u w:val="single"/>
    </w:rPr>
  </w:style>
  <w:style w:type="character" w:customStyle="1" w:styleId="ListLabel1">
    <w:name w:val="ListLabel 1"/>
    <w:uiPriority w:val="99"/>
    <w:rsid w:val="00E70372"/>
  </w:style>
  <w:style w:type="paragraph" w:customStyle="1" w:styleId="11">
    <w:name w:val="Заголовок1"/>
    <w:basedOn w:val="a"/>
    <w:next w:val="a4"/>
    <w:uiPriority w:val="99"/>
    <w:rsid w:val="00E7037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link w:val="a5"/>
    <w:uiPriority w:val="99"/>
    <w:rsid w:val="00E70372"/>
    <w:pPr>
      <w:spacing w:after="140" w:line="288" w:lineRule="auto"/>
    </w:pPr>
  </w:style>
  <w:style w:type="character" w:customStyle="1" w:styleId="a5">
    <w:name w:val="Основной текст Знак"/>
    <w:basedOn w:val="a0"/>
    <w:link w:val="a4"/>
    <w:uiPriority w:val="99"/>
    <w:semiHidden/>
    <w:locked/>
    <w:rsid w:val="00CE672D"/>
    <w:rPr>
      <w:rFonts w:ascii="Times New Roman" w:hAnsi="Times New Roman" w:cs="Times New Roman"/>
      <w:sz w:val="20"/>
      <w:szCs w:val="20"/>
    </w:rPr>
  </w:style>
  <w:style w:type="paragraph" w:styleId="a6">
    <w:name w:val="List"/>
    <w:basedOn w:val="a4"/>
    <w:uiPriority w:val="99"/>
    <w:rsid w:val="00E70372"/>
    <w:rPr>
      <w:rFonts w:cs="Mangal"/>
    </w:rPr>
  </w:style>
  <w:style w:type="paragraph" w:styleId="a7">
    <w:name w:val="Title"/>
    <w:basedOn w:val="a"/>
    <w:link w:val="a8"/>
    <w:uiPriority w:val="99"/>
    <w:qFormat/>
    <w:rsid w:val="00E70372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a8">
    <w:name w:val="Название Знак"/>
    <w:basedOn w:val="a0"/>
    <w:link w:val="a7"/>
    <w:uiPriority w:val="99"/>
    <w:locked/>
    <w:rsid w:val="00CE672D"/>
    <w:rPr>
      <w:rFonts w:ascii="Cambria" w:hAnsi="Cambria" w:cs="Times New Roman"/>
      <w:b/>
      <w:bCs/>
      <w:kern w:val="28"/>
      <w:sz w:val="32"/>
      <w:szCs w:val="32"/>
    </w:rPr>
  </w:style>
  <w:style w:type="paragraph" w:styleId="12">
    <w:name w:val="index 1"/>
    <w:basedOn w:val="a"/>
    <w:next w:val="a"/>
    <w:autoRedefine/>
    <w:uiPriority w:val="99"/>
    <w:semiHidden/>
    <w:rsid w:val="0072539C"/>
    <w:pPr>
      <w:ind w:left="200" w:hanging="200"/>
    </w:pPr>
  </w:style>
  <w:style w:type="paragraph" w:styleId="a9">
    <w:name w:val="index heading"/>
    <w:basedOn w:val="a"/>
    <w:uiPriority w:val="99"/>
    <w:rsid w:val="00E70372"/>
    <w:pPr>
      <w:suppressLineNumbers/>
    </w:pPr>
    <w:rPr>
      <w:rFonts w:cs="Mangal"/>
    </w:rPr>
  </w:style>
  <w:style w:type="paragraph" w:styleId="2">
    <w:name w:val="Body Text 2"/>
    <w:basedOn w:val="a"/>
    <w:link w:val="20"/>
    <w:uiPriority w:val="99"/>
    <w:rsid w:val="0072539C"/>
    <w:pPr>
      <w:spacing w:after="1110"/>
      <w:ind w:firstLine="550"/>
      <w:jc w:val="both"/>
    </w:pPr>
    <w:rPr>
      <w:rFonts w:ascii="Arial" w:eastAsia="Calibri" w:hAnsi="Arial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E672D"/>
    <w:rPr>
      <w:rFonts w:ascii="Times New Roman" w:hAnsi="Times New Roman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rsid w:val="0072539C"/>
    <w:rPr>
      <w:rFonts w:ascii="Tahoma" w:eastAsia="Calibri" w:hAnsi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CE672D"/>
    <w:rPr>
      <w:rFonts w:ascii="Times New Roman" w:hAnsi="Times New Roman" w:cs="Times New Roman"/>
      <w:sz w:val="2"/>
    </w:rPr>
  </w:style>
  <w:style w:type="paragraph" w:styleId="ac">
    <w:name w:val="List Paragraph"/>
    <w:basedOn w:val="a"/>
    <w:uiPriority w:val="99"/>
    <w:qFormat/>
    <w:rsid w:val="0072539C"/>
    <w:pPr>
      <w:ind w:left="720"/>
      <w:contextualSpacing/>
    </w:pPr>
  </w:style>
  <w:style w:type="paragraph" w:customStyle="1" w:styleId="13">
    <w:name w:val="Обычный1"/>
    <w:uiPriority w:val="99"/>
    <w:rsid w:val="0072539C"/>
    <w:pPr>
      <w:suppressAutoHyphens/>
    </w:pPr>
    <w:rPr>
      <w:rFonts w:ascii="Times New Roman" w:eastAsia="Times New Roman" w:hAnsi="Times New Roman"/>
      <w:sz w:val="20"/>
      <w:szCs w:val="20"/>
    </w:rPr>
  </w:style>
  <w:style w:type="table" w:styleId="ad">
    <w:name w:val="Table Grid"/>
    <w:basedOn w:val="a1"/>
    <w:uiPriority w:val="99"/>
    <w:rsid w:val="0072539C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Strong"/>
    <w:basedOn w:val="a0"/>
    <w:uiPriority w:val="99"/>
    <w:qFormat/>
    <w:locked/>
    <w:rsid w:val="00412078"/>
    <w:rPr>
      <w:rFonts w:cs="Times New Roman"/>
      <w:b/>
    </w:rPr>
  </w:style>
  <w:style w:type="character" w:styleId="af">
    <w:name w:val="Hyperlink"/>
    <w:basedOn w:val="a0"/>
    <w:locked/>
    <w:rsid w:val="0045604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A40F39-AF69-4BBC-90B6-05D7B1AF3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2345</Words>
  <Characters>13368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Информационно-статистический обзор,</vt:lpstr>
    </vt:vector>
  </TitlesOfParts>
  <Company/>
  <LinksUpToDate>false</LinksUpToDate>
  <CharactersWithSpaces>15682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Информационно-статистический обзор,</dc:title>
  <dc:subject/>
  <dc:creator>Admin</dc:creator>
  <cp:keywords/>
  <dc:description/>
  <cp:lastModifiedBy>User1</cp:lastModifiedBy>
  <cp:revision>44</cp:revision>
  <cp:lastPrinted>2025-01-24T14:25:00Z</cp:lastPrinted>
  <dcterms:created xsi:type="dcterms:W3CDTF">2025-01-24T14:33:00Z</dcterms:created>
  <dcterms:modified xsi:type="dcterms:W3CDTF">2025-03-12T04:52:00Z</dcterms:modified>
</cp:coreProperties>
</file>