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FB3" w:rsidRDefault="00C41FB3" w:rsidP="00D6159A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справка</w:t>
      </w:r>
    </w:p>
    <w:p w:rsidR="00C41FB3" w:rsidRDefault="00C41FB3" w:rsidP="00D6159A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работы с обращениями граждан,</w:t>
      </w:r>
    </w:p>
    <w:p w:rsidR="00C41FB3" w:rsidRDefault="00C41FB3" w:rsidP="00D6159A">
      <w:pPr>
        <w:spacing w:after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поступивших</w:t>
      </w:r>
      <w:proofErr w:type="gramEnd"/>
      <w:r>
        <w:rPr>
          <w:b/>
          <w:sz w:val="28"/>
          <w:szCs w:val="28"/>
        </w:rPr>
        <w:t xml:space="preserve"> в администрацию </w:t>
      </w:r>
      <w:proofErr w:type="spellStart"/>
      <w:r>
        <w:rPr>
          <w:b/>
          <w:sz w:val="28"/>
          <w:szCs w:val="28"/>
        </w:rPr>
        <w:t>Колыбельского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C41FB3" w:rsidRDefault="00D6159A" w:rsidP="00D6159A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1 квартал  2019</w:t>
      </w:r>
      <w:r w:rsidR="00C41FB3">
        <w:rPr>
          <w:b/>
          <w:sz w:val="28"/>
          <w:szCs w:val="28"/>
        </w:rPr>
        <w:t xml:space="preserve"> года.</w:t>
      </w:r>
    </w:p>
    <w:p w:rsidR="00C41FB3" w:rsidRDefault="00C41FB3" w:rsidP="00C41FB3">
      <w:pPr>
        <w:jc w:val="center"/>
        <w:rPr>
          <w:sz w:val="28"/>
          <w:szCs w:val="28"/>
        </w:rPr>
      </w:pPr>
    </w:p>
    <w:p w:rsidR="00D6159A" w:rsidRDefault="00C41FB3" w:rsidP="00D6159A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6159A">
        <w:rPr>
          <w:rFonts w:ascii="Times New Roman" w:hAnsi="Times New Roman" w:cs="Times New Roman"/>
          <w:sz w:val="28"/>
          <w:szCs w:val="28"/>
        </w:rPr>
        <w:t xml:space="preserve">Рассмотрение обращений граждан, адресованных Главе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от 30.07.2014 г. № 70/1 «Об утверждении Инструкции по организации работы с обращениями граждан и</w:t>
      </w:r>
      <w:proofErr w:type="gramEnd"/>
      <w:r w:rsidRPr="00D6159A">
        <w:rPr>
          <w:rFonts w:ascii="Times New Roman" w:hAnsi="Times New Roman" w:cs="Times New Roman"/>
          <w:sz w:val="28"/>
          <w:szCs w:val="28"/>
        </w:rPr>
        <w:t xml:space="preserve"> проведению личного приема граждан в администрации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».</w:t>
      </w:r>
    </w:p>
    <w:p w:rsidR="00C41FB3" w:rsidRPr="00D6159A" w:rsidRDefault="00D6159A" w:rsidP="00D6159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сельсовета  реализована путем направления письменных обращений, </w:t>
      </w:r>
      <w:r w:rsidR="00C41FB3" w:rsidRPr="00D6159A"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сельсовета в форме электронного документа, а также лично на личных приемах граждан Главой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 сельсовета.</w:t>
      </w:r>
    </w:p>
    <w:p w:rsidR="00C41FB3" w:rsidRPr="00D6159A" w:rsidRDefault="00C41FB3" w:rsidP="00C41FB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6159A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установлены постановлением администрации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сельсовета от 30.07.2014г. № 70/1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области».</w:t>
      </w:r>
      <w:proofErr w:type="gramEnd"/>
    </w:p>
    <w:p w:rsidR="00C41FB3" w:rsidRPr="00D6159A" w:rsidRDefault="00F641B1" w:rsidP="00F641B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6159A">
        <w:rPr>
          <w:rFonts w:ascii="Times New Roman" w:hAnsi="Times New Roman" w:cs="Times New Roman"/>
          <w:sz w:val="28"/>
          <w:szCs w:val="28"/>
        </w:rPr>
        <w:t>За  1 квартал 2019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года  Главе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сельсовета поступило </w:t>
      </w:r>
      <w:r w:rsidR="00D6159A">
        <w:rPr>
          <w:rFonts w:ascii="Times New Roman" w:hAnsi="Times New Roman" w:cs="Times New Roman"/>
          <w:b/>
          <w:sz w:val="28"/>
          <w:szCs w:val="28"/>
        </w:rPr>
        <w:t>0</w:t>
      </w:r>
      <w:r w:rsidR="00C41FB3" w:rsidRPr="00D615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1FB3" w:rsidRPr="00D6159A">
        <w:rPr>
          <w:rFonts w:ascii="Times New Roman" w:hAnsi="Times New Roman" w:cs="Times New Roman"/>
          <w:sz w:val="28"/>
          <w:szCs w:val="28"/>
        </w:rPr>
        <w:t>обращений граждан, в том числе:</w:t>
      </w:r>
    </w:p>
    <w:p w:rsidR="00C41FB3" w:rsidRPr="00D6159A" w:rsidRDefault="00D6159A" w:rsidP="00D6159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1FB3" w:rsidRPr="00D6159A">
        <w:rPr>
          <w:rFonts w:ascii="Times New Roman" w:hAnsi="Times New Roman" w:cs="Times New Roman"/>
          <w:sz w:val="28"/>
          <w:szCs w:val="28"/>
        </w:rPr>
        <w:t>письменных</w:t>
      </w:r>
      <w:proofErr w:type="gram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обращения, </w:t>
      </w:r>
    </w:p>
    <w:p w:rsidR="00C41FB3" w:rsidRPr="00D6159A" w:rsidRDefault="00D6159A" w:rsidP="00D6159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устных обращений, </w:t>
      </w:r>
    </w:p>
    <w:p w:rsidR="00C41FB3" w:rsidRPr="00D6159A" w:rsidRDefault="00C41FB3" w:rsidP="00D6159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159A">
        <w:rPr>
          <w:rFonts w:ascii="Times New Roman" w:hAnsi="Times New Roman" w:cs="Times New Roman"/>
          <w:sz w:val="28"/>
          <w:szCs w:val="28"/>
        </w:rPr>
        <w:t>- 0</w:t>
      </w:r>
      <w:r w:rsidR="00D6159A">
        <w:rPr>
          <w:rFonts w:ascii="Times New Roman" w:hAnsi="Times New Roman" w:cs="Times New Roman"/>
          <w:sz w:val="28"/>
          <w:szCs w:val="28"/>
        </w:rPr>
        <w:t xml:space="preserve"> обращений на «горячий телефон»</w:t>
      </w:r>
    </w:p>
    <w:p w:rsidR="00C41FB3" w:rsidRPr="00D6159A" w:rsidRDefault="00C41FB3" w:rsidP="00C41FB3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159A"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C41FB3" w:rsidRPr="00D6159A" w:rsidRDefault="00C41FB3" w:rsidP="00C41FB3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1FB3" w:rsidRPr="00D6159A" w:rsidRDefault="00D6159A" w:rsidP="00C41FB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 1 квартал 2019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года в администрацию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Колыбе</w:t>
      </w:r>
      <w:r>
        <w:rPr>
          <w:rFonts w:ascii="Times New Roman" w:hAnsi="Times New Roman" w:cs="Times New Roman"/>
          <w:sz w:val="28"/>
          <w:szCs w:val="28"/>
        </w:rPr>
        <w:t>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поступило 0 письменных обращени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я(</w:t>
      </w:r>
      <w:proofErr w:type="gramEnd"/>
      <w:r>
        <w:rPr>
          <w:rFonts w:ascii="Times New Roman" w:hAnsi="Times New Roman" w:cs="Times New Roman"/>
          <w:sz w:val="28"/>
          <w:szCs w:val="28"/>
        </w:rPr>
        <w:t>за 1 квартал 2018 года – 0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) (в форме электронного документа через официальный сайт администрации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сельсовета - 0) </w:t>
      </w:r>
    </w:p>
    <w:p w:rsidR="00C41FB3" w:rsidRPr="00D6159A" w:rsidRDefault="00C41FB3" w:rsidP="00C41FB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59A">
        <w:rPr>
          <w:rFonts w:ascii="Times New Roman" w:hAnsi="Times New Roman" w:cs="Times New Roman"/>
          <w:bCs/>
          <w:sz w:val="28"/>
          <w:szCs w:val="28"/>
        </w:rPr>
        <w:t>По видам</w:t>
      </w:r>
      <w:r w:rsidRPr="00D6159A"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 w:rsidRPr="00D6159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6159A">
        <w:rPr>
          <w:rFonts w:ascii="Times New Roman" w:hAnsi="Times New Roman" w:cs="Times New Roman"/>
          <w:sz w:val="28"/>
          <w:szCs w:val="28"/>
        </w:rPr>
        <w:t>:</w:t>
      </w:r>
    </w:p>
    <w:p w:rsidR="00C41FB3" w:rsidRDefault="00C41FB3" w:rsidP="00D6159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6159A">
        <w:rPr>
          <w:rFonts w:ascii="Times New Roman" w:hAnsi="Times New Roman" w:cs="Times New Roman"/>
          <w:sz w:val="28"/>
          <w:szCs w:val="28"/>
        </w:rPr>
        <w:t>- </w:t>
      </w:r>
      <w:r w:rsidRPr="00D6159A">
        <w:rPr>
          <w:rFonts w:ascii="Times New Roman" w:hAnsi="Times New Roman" w:cs="Times New Roman"/>
          <w:bCs/>
          <w:sz w:val="28"/>
          <w:szCs w:val="28"/>
        </w:rPr>
        <w:t>заявления</w:t>
      </w:r>
      <w:r w:rsidRPr="00D6159A"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</w:t>
      </w:r>
      <w:r w:rsidR="00D6159A">
        <w:rPr>
          <w:rFonts w:ascii="Times New Roman" w:hAnsi="Times New Roman" w:cs="Times New Roman"/>
          <w:sz w:val="28"/>
          <w:szCs w:val="28"/>
        </w:rPr>
        <w:t>должностных лиц) – 0; (за 1 квартал 2018</w:t>
      </w:r>
      <w:r w:rsidRPr="00D6159A">
        <w:rPr>
          <w:rFonts w:ascii="Times New Roman" w:hAnsi="Times New Roman" w:cs="Times New Roman"/>
          <w:sz w:val="28"/>
          <w:szCs w:val="28"/>
        </w:rPr>
        <w:t xml:space="preserve"> года – 0)</w:t>
      </w:r>
      <w:proofErr w:type="gramEnd"/>
    </w:p>
    <w:p w:rsidR="00D6159A" w:rsidRPr="00D6159A" w:rsidRDefault="00D6159A" w:rsidP="00D6159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жалоба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просьба гражданина о восстановлении или защите его нарушенных прав, свобод или законных интересов либо прав, свобод или законных интересов других лиц)- 0;</w:t>
      </w:r>
    </w:p>
    <w:p w:rsidR="00C41FB3" w:rsidRPr="00D6159A" w:rsidRDefault="00D6159A" w:rsidP="00D6159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За 1  квартал 2019 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года </w:t>
      </w:r>
      <w:r w:rsidR="00C41FB3" w:rsidRPr="00D6159A"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rFonts w:ascii="Times New Roman" w:hAnsi="Times New Roman" w:cs="Times New Roman"/>
          <w:sz w:val="28"/>
          <w:szCs w:val="28"/>
        </w:rPr>
        <w:t xml:space="preserve">(за 1 квартал 2018 </w:t>
      </w:r>
      <w:r w:rsidR="00C41FB3" w:rsidRPr="00D6159A">
        <w:rPr>
          <w:rFonts w:ascii="Times New Roman" w:hAnsi="Times New Roman" w:cs="Times New Roman"/>
          <w:sz w:val="28"/>
          <w:szCs w:val="28"/>
        </w:rPr>
        <w:t>года – 0)</w:t>
      </w:r>
    </w:p>
    <w:p w:rsidR="00C41FB3" w:rsidRPr="00D6159A" w:rsidRDefault="00D6159A" w:rsidP="00D6159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C41FB3" w:rsidRPr="00D6159A"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C41FB3" w:rsidRPr="00D6159A" w:rsidRDefault="00D6159A" w:rsidP="00C41FB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1  квартал 2019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года в администрацию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сельсовета  поступило 0 обращений граждан на </w:t>
      </w:r>
      <w:r w:rsidR="00C41FB3" w:rsidRPr="00D6159A"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по вопросам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коммунально</w:t>
      </w:r>
      <w:proofErr w:type="spell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 - бытового хозяйства</w:t>
      </w:r>
      <w:proofErr w:type="gramStart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C41FB3" w:rsidRPr="00D6159A">
        <w:rPr>
          <w:rFonts w:ascii="Times New Roman" w:hAnsi="Times New Roman" w:cs="Times New Roman"/>
          <w:sz w:val="28"/>
          <w:szCs w:val="28"/>
        </w:rPr>
        <w:t xml:space="preserve">  о личных и ко</w:t>
      </w:r>
      <w:r>
        <w:rPr>
          <w:rFonts w:ascii="Times New Roman" w:hAnsi="Times New Roman" w:cs="Times New Roman"/>
          <w:sz w:val="28"/>
          <w:szCs w:val="28"/>
        </w:rPr>
        <w:t>ллективных обращениях граждан(в 1 квартале 2018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года – 0)</w:t>
      </w:r>
    </w:p>
    <w:p w:rsidR="00C41FB3" w:rsidRPr="00D6159A" w:rsidRDefault="00C41FB3" w:rsidP="00F641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159A"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C41FB3" w:rsidRPr="00D6159A" w:rsidRDefault="00C41FB3" w:rsidP="00C41FB3">
      <w:pPr>
        <w:spacing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59A"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</w:t>
      </w:r>
      <w:proofErr w:type="spellStart"/>
      <w:r w:rsidRPr="00D6159A">
        <w:rPr>
          <w:rFonts w:ascii="Times New Roman" w:hAnsi="Times New Roman" w:cs="Times New Roman"/>
          <w:color w:val="000000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 w:rsidRPr="00D6159A">
        <w:rPr>
          <w:rFonts w:ascii="Times New Roman" w:hAnsi="Times New Roman" w:cs="Times New Roman"/>
          <w:sz w:val="28"/>
          <w:szCs w:val="28"/>
        </w:rPr>
        <w:t>Краснозерского</w:t>
      </w:r>
      <w:r w:rsidRPr="00D6159A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 w:rsidRPr="00D6159A">
        <w:rPr>
          <w:rFonts w:ascii="Times New Roman" w:hAnsi="Times New Roman" w:cs="Times New Roman"/>
          <w:sz w:val="28"/>
          <w:szCs w:val="28"/>
        </w:rPr>
        <w:t xml:space="preserve">с постановлением администрации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сельсовета от 30.07.2014 № 70/1 «Об утверждении Инструкции по  организации работы с обращениями граждан и проведению личного приема граждан в администрации </w:t>
      </w:r>
      <w:proofErr w:type="spellStart"/>
      <w:r w:rsidRPr="00D6159A">
        <w:rPr>
          <w:rFonts w:ascii="Times New Roman" w:hAnsi="Times New Roman" w:cs="Times New Roman"/>
          <w:sz w:val="28"/>
          <w:szCs w:val="28"/>
        </w:rPr>
        <w:t>Колыбельского</w:t>
      </w:r>
      <w:proofErr w:type="spellEnd"/>
      <w:r w:rsidRPr="00D6159A">
        <w:rPr>
          <w:rFonts w:ascii="Times New Roman" w:hAnsi="Times New Roman" w:cs="Times New Roman"/>
          <w:sz w:val="28"/>
          <w:szCs w:val="28"/>
        </w:rPr>
        <w:t xml:space="preserve">  сельсов</w:t>
      </w:r>
      <w:r w:rsidR="00F641B1">
        <w:rPr>
          <w:rFonts w:ascii="Times New Roman" w:hAnsi="Times New Roman" w:cs="Times New Roman"/>
          <w:sz w:val="28"/>
          <w:szCs w:val="28"/>
        </w:rPr>
        <w:t>ета» проводится ежедневно с 9.00</w:t>
      </w:r>
      <w:r w:rsidRPr="00D6159A">
        <w:rPr>
          <w:rFonts w:ascii="Times New Roman" w:hAnsi="Times New Roman" w:cs="Times New Roman"/>
          <w:sz w:val="28"/>
          <w:szCs w:val="28"/>
        </w:rPr>
        <w:t xml:space="preserve"> до 17.00 </w:t>
      </w:r>
    </w:p>
    <w:p w:rsidR="00C41FB3" w:rsidRPr="00D6159A" w:rsidRDefault="00F641B1" w:rsidP="00C41F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За 1  квартал 2019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у  Главы 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41FB3" w:rsidRPr="00D6159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олыбельского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личный  прием</w:t>
      </w:r>
      <w:r w:rsidR="00C41FB3" w:rsidRPr="00D6159A">
        <w:rPr>
          <w:rFonts w:ascii="Times New Roman" w:hAnsi="Times New Roman" w:cs="Times New Roman"/>
          <w:sz w:val="28"/>
          <w:szCs w:val="28"/>
        </w:rPr>
        <w:t xml:space="preserve"> граждан</w:t>
      </w:r>
      <w:r>
        <w:rPr>
          <w:rFonts w:ascii="Times New Roman" w:hAnsi="Times New Roman" w:cs="Times New Roman"/>
          <w:sz w:val="28"/>
          <w:szCs w:val="28"/>
        </w:rPr>
        <w:t xml:space="preserve"> – 0; </w:t>
      </w:r>
    </w:p>
    <w:sectPr w:rsidR="00C41FB3" w:rsidRPr="00D6159A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1FB3"/>
    <w:rsid w:val="004E517B"/>
    <w:rsid w:val="00560D5D"/>
    <w:rsid w:val="00874D74"/>
    <w:rsid w:val="00B7045C"/>
    <w:rsid w:val="00C41FB3"/>
    <w:rsid w:val="00D6159A"/>
    <w:rsid w:val="00E359AC"/>
    <w:rsid w:val="00F641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F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60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559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Lenovo</cp:lastModifiedBy>
  <cp:revision>3</cp:revision>
  <dcterms:created xsi:type="dcterms:W3CDTF">2019-12-30T09:31:00Z</dcterms:created>
  <dcterms:modified xsi:type="dcterms:W3CDTF">2020-01-13T11:51:00Z</dcterms:modified>
</cp:coreProperties>
</file>