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097" w:rsidRDefault="00F66097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5AAF" w:rsidRDefault="00A15AAF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5AAF" w:rsidRDefault="00A15AAF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5AAF" w:rsidRDefault="00A15AAF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1E44" w:rsidRPr="00F66097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097">
        <w:rPr>
          <w:rFonts w:ascii="Times New Roman" w:hAnsi="Times New Roman"/>
          <w:sz w:val="28"/>
          <w:szCs w:val="28"/>
        </w:rPr>
        <w:t>СОВЕТ ДЕПУТАТОВ</w:t>
      </w:r>
      <w:r w:rsidR="006525FD" w:rsidRPr="00F66097">
        <w:rPr>
          <w:rFonts w:ascii="Times New Roman" w:hAnsi="Times New Roman"/>
          <w:sz w:val="28"/>
          <w:szCs w:val="28"/>
        </w:rPr>
        <w:t xml:space="preserve"> </w:t>
      </w:r>
      <w:r w:rsidR="00C70229" w:rsidRPr="00F66097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Pr="00F66097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51E44" w:rsidRPr="00F66097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6097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151E44" w:rsidRPr="00F66097" w:rsidRDefault="00151E44" w:rsidP="00151E44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151E44" w:rsidRPr="00F66097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66097">
        <w:rPr>
          <w:rFonts w:ascii="Times New Roman" w:hAnsi="Times New Roman" w:cs="Times New Roman"/>
          <w:sz w:val="28"/>
          <w:szCs w:val="28"/>
        </w:rPr>
        <w:t>РЕШЕНИЕ</w:t>
      </w:r>
    </w:p>
    <w:p w:rsidR="00151E44" w:rsidRDefault="00F66097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пятой сессии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F66097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</w:t>
      </w:r>
      <w:r w:rsidR="00C70229">
        <w:rPr>
          <w:rFonts w:ascii="Times New Roman" w:hAnsi="Times New Roman"/>
          <w:sz w:val="28"/>
          <w:szCs w:val="28"/>
        </w:rPr>
        <w:t>2019</w:t>
      </w:r>
      <w:r w:rsidR="00151E44">
        <w:rPr>
          <w:rFonts w:ascii="Times New Roman" w:hAnsi="Times New Roman"/>
          <w:sz w:val="28"/>
          <w:szCs w:val="28"/>
        </w:rPr>
        <w:t xml:space="preserve">г.   </w:t>
      </w:r>
      <w:r w:rsidR="00E115A0">
        <w:rPr>
          <w:rFonts w:ascii="Times New Roman" w:hAnsi="Times New Roman"/>
          <w:sz w:val="28"/>
          <w:szCs w:val="28"/>
        </w:rPr>
        <w:t xml:space="preserve">                            </w:t>
      </w:r>
      <w:r w:rsidR="008F7703">
        <w:rPr>
          <w:rFonts w:ascii="Times New Roman" w:hAnsi="Times New Roman"/>
          <w:sz w:val="28"/>
          <w:szCs w:val="28"/>
        </w:rPr>
        <w:t xml:space="preserve">    </w:t>
      </w:r>
      <w:r w:rsidR="00E115A0">
        <w:rPr>
          <w:rFonts w:ascii="Times New Roman" w:hAnsi="Times New Roman"/>
          <w:sz w:val="28"/>
          <w:szCs w:val="28"/>
        </w:rPr>
        <w:t xml:space="preserve"> с.</w:t>
      </w:r>
      <w:r w:rsidR="00C70229">
        <w:rPr>
          <w:rFonts w:ascii="Times New Roman" w:hAnsi="Times New Roman"/>
          <w:sz w:val="28"/>
          <w:szCs w:val="28"/>
        </w:rPr>
        <w:t xml:space="preserve"> Колыбелька </w:t>
      </w:r>
      <w:r w:rsidR="00CD3300">
        <w:rPr>
          <w:rFonts w:ascii="Times New Roman" w:hAnsi="Times New Roman"/>
          <w:sz w:val="28"/>
          <w:szCs w:val="28"/>
        </w:rPr>
        <w:t xml:space="preserve">  </w:t>
      </w:r>
      <w:r w:rsidR="00CD3B04">
        <w:rPr>
          <w:rFonts w:ascii="Times New Roman" w:hAnsi="Times New Roman"/>
          <w:sz w:val="28"/>
          <w:szCs w:val="28"/>
        </w:rPr>
        <w:t xml:space="preserve">   </w:t>
      </w:r>
      <w:r w:rsidR="008F7703">
        <w:rPr>
          <w:rFonts w:ascii="Times New Roman" w:hAnsi="Times New Roman"/>
          <w:sz w:val="28"/>
          <w:szCs w:val="28"/>
        </w:rPr>
        <w:t xml:space="preserve"> </w:t>
      </w:r>
      <w:r w:rsidR="006525FD">
        <w:rPr>
          <w:rFonts w:ascii="Times New Roman" w:hAnsi="Times New Roman"/>
          <w:sz w:val="28"/>
          <w:szCs w:val="28"/>
        </w:rPr>
        <w:t xml:space="preserve"> </w:t>
      </w:r>
      <w:r w:rsidR="00E115A0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70229">
        <w:rPr>
          <w:rFonts w:ascii="Times New Roman" w:hAnsi="Times New Roman"/>
          <w:sz w:val="28"/>
          <w:szCs w:val="28"/>
        </w:rPr>
        <w:t xml:space="preserve">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100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5AAF" w:rsidRDefault="00A15AAF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15AAF" w:rsidRDefault="00A15AAF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15AAF" w:rsidRDefault="00A15AAF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51E44" w:rsidRDefault="00151E44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A4D76">
        <w:rPr>
          <w:rFonts w:ascii="Times New Roman" w:hAnsi="Times New Roman"/>
          <w:sz w:val="28"/>
          <w:szCs w:val="28"/>
        </w:rPr>
        <w:t xml:space="preserve"> внесении изменений в решение </w:t>
      </w:r>
      <w:r w:rsidR="005E587D">
        <w:rPr>
          <w:rFonts w:ascii="Times New Roman" w:hAnsi="Times New Roman"/>
          <w:sz w:val="28"/>
          <w:szCs w:val="28"/>
        </w:rPr>
        <w:t xml:space="preserve">Совета </w:t>
      </w:r>
      <w:r w:rsidR="00C70229">
        <w:rPr>
          <w:rFonts w:ascii="Times New Roman" w:hAnsi="Times New Roman"/>
          <w:sz w:val="28"/>
          <w:szCs w:val="28"/>
        </w:rPr>
        <w:t xml:space="preserve">депутатов Колыбельского сельсовета Краснозерского района Новосибирской области от </w:t>
      </w:r>
      <w:r w:rsidR="006852E4">
        <w:rPr>
          <w:rFonts w:ascii="Times New Roman" w:hAnsi="Times New Roman"/>
          <w:sz w:val="28"/>
          <w:szCs w:val="28"/>
        </w:rPr>
        <w:t>24.04.2019 №81</w:t>
      </w:r>
      <w:r w:rsidR="00BF7A8D">
        <w:rPr>
          <w:rFonts w:ascii="Times New Roman" w:hAnsi="Times New Roman"/>
          <w:sz w:val="28"/>
          <w:szCs w:val="28"/>
        </w:rPr>
        <w:t xml:space="preserve"> «Об определении налоговых ставок, порядка и сроков уплаты </w:t>
      </w:r>
      <w:r w:rsidR="006852E4">
        <w:rPr>
          <w:rFonts w:ascii="Times New Roman" w:hAnsi="Times New Roman"/>
          <w:sz w:val="28"/>
          <w:szCs w:val="28"/>
        </w:rPr>
        <w:t xml:space="preserve">имущественного </w:t>
      </w:r>
      <w:r w:rsidR="00BF7A8D">
        <w:rPr>
          <w:rFonts w:ascii="Times New Roman" w:hAnsi="Times New Roman"/>
          <w:sz w:val="28"/>
          <w:szCs w:val="28"/>
        </w:rPr>
        <w:t>налога с 2019 года»</w:t>
      </w:r>
    </w:p>
    <w:p w:rsidR="00D959CC" w:rsidRDefault="00D959CC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D3300" w:rsidRPr="0097631C" w:rsidRDefault="00CD3300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A15AAF" w:rsidRDefault="00A15AAF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C70229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A15AAF" w:rsidRDefault="00A15AAF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15AAF" w:rsidRDefault="00A15AAF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D959CC" w:rsidRPr="00BF7A8D" w:rsidRDefault="00AD3577" w:rsidP="00AD357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 в  р</w:t>
      </w:r>
      <w:r w:rsidR="00C70229" w:rsidRPr="00BF7A8D">
        <w:rPr>
          <w:rFonts w:ascii="Times New Roman" w:hAnsi="Times New Roman"/>
          <w:sz w:val="28"/>
          <w:szCs w:val="28"/>
        </w:rPr>
        <w:t>ешение Совета депутатов Колыбельского сельсовета Краснозерского района Новосибирской области от</w:t>
      </w:r>
      <w:r w:rsidR="006852E4">
        <w:rPr>
          <w:rFonts w:ascii="Times New Roman" w:hAnsi="Times New Roman"/>
          <w:sz w:val="28"/>
          <w:szCs w:val="28"/>
        </w:rPr>
        <w:t xml:space="preserve"> 24.04.2019 №81</w:t>
      </w:r>
      <w:r w:rsidR="00C70229" w:rsidRPr="00BF7A8D">
        <w:rPr>
          <w:rFonts w:ascii="Times New Roman" w:hAnsi="Times New Roman"/>
          <w:sz w:val="28"/>
          <w:szCs w:val="28"/>
        </w:rPr>
        <w:t xml:space="preserve"> </w:t>
      </w:r>
      <w:r w:rsidR="00BF7A8D" w:rsidRPr="00BF7A8D">
        <w:rPr>
          <w:rFonts w:ascii="Times New Roman" w:hAnsi="Times New Roman"/>
          <w:sz w:val="28"/>
          <w:szCs w:val="28"/>
        </w:rPr>
        <w:t xml:space="preserve">«Об определении налоговых ставок, </w:t>
      </w:r>
      <w:r w:rsidR="006852E4">
        <w:rPr>
          <w:rFonts w:ascii="Times New Roman" w:hAnsi="Times New Roman"/>
          <w:sz w:val="28"/>
          <w:szCs w:val="28"/>
        </w:rPr>
        <w:t>порядка и сроков уплаты имущественного</w:t>
      </w:r>
      <w:r w:rsidR="00BF7A8D" w:rsidRPr="00BF7A8D">
        <w:rPr>
          <w:rFonts w:ascii="Times New Roman" w:hAnsi="Times New Roman"/>
          <w:sz w:val="28"/>
          <w:szCs w:val="28"/>
        </w:rPr>
        <w:t xml:space="preserve"> налога с 2019 года» следующие изменения:</w:t>
      </w:r>
    </w:p>
    <w:p w:rsidR="00AD3577" w:rsidRPr="006852E4" w:rsidRDefault="00AD3577" w:rsidP="00AD3577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</w:t>
      </w:r>
      <w:r w:rsidR="006852E4">
        <w:rPr>
          <w:rFonts w:ascii="Times New Roman" w:hAnsi="Times New Roman"/>
          <w:sz w:val="28"/>
          <w:szCs w:val="28"/>
        </w:rPr>
        <w:t>8 – отменить.</w:t>
      </w:r>
    </w:p>
    <w:p w:rsidR="006852E4" w:rsidRPr="006852E4" w:rsidRDefault="006852E4" w:rsidP="00AD3577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9 – отменить. </w:t>
      </w:r>
    </w:p>
    <w:p w:rsidR="006852E4" w:rsidRPr="006852E4" w:rsidRDefault="006852E4" w:rsidP="00AD3577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10 изложить в следующей редакции:</w:t>
      </w:r>
    </w:p>
    <w:p w:rsidR="006852E4" w:rsidRPr="003920F3" w:rsidRDefault="006852E4" w:rsidP="003A36F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0F3">
        <w:rPr>
          <w:rFonts w:ascii="Times New Roman" w:hAnsi="Times New Roman"/>
          <w:sz w:val="28"/>
          <w:szCs w:val="28"/>
        </w:rPr>
        <w:t xml:space="preserve">«10. </w:t>
      </w:r>
      <w:r w:rsidR="003920F3" w:rsidRPr="003920F3">
        <w:rPr>
          <w:rFonts w:ascii="Times New Roman" w:hAnsi="Times New Roman"/>
          <w:sz w:val="28"/>
          <w:szCs w:val="28"/>
        </w:rPr>
        <w:t>Настоящее Решение вступает в силу по истечении одного месяца с момента официального опубликования, но не ранее 1 января 2020 года</w:t>
      </w:r>
      <w:r w:rsidR="002B50D7" w:rsidRPr="003920F3">
        <w:rPr>
          <w:rFonts w:ascii="Times New Roman" w:hAnsi="Times New Roman"/>
          <w:sz w:val="28"/>
          <w:szCs w:val="28"/>
        </w:rPr>
        <w:t xml:space="preserve">». </w:t>
      </w:r>
    </w:p>
    <w:p w:rsidR="002B50D7" w:rsidRPr="003A36F4" w:rsidRDefault="002B50D7" w:rsidP="003A36F4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6F4">
        <w:rPr>
          <w:rFonts w:ascii="Times New Roman" w:hAnsi="Times New Roman"/>
          <w:sz w:val="28"/>
          <w:szCs w:val="28"/>
        </w:rPr>
        <w:t xml:space="preserve">В приложении №1 слова «земельного налога» заменить на слова «имущественного налога». </w:t>
      </w:r>
    </w:p>
    <w:p w:rsidR="002B50D7" w:rsidRPr="003A36F4" w:rsidRDefault="002B50D7" w:rsidP="003A36F4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A36F4">
        <w:rPr>
          <w:rFonts w:ascii="Times New Roman" w:hAnsi="Times New Roman"/>
          <w:bCs/>
          <w:sz w:val="28"/>
          <w:szCs w:val="28"/>
        </w:rPr>
        <w:t>В приложении №1 слова «Жилые дома, жилые помещения» заменить на слова «Жилые дома, частей жилых домов, квартир, частей квартир, комнат».</w:t>
      </w:r>
    </w:p>
    <w:p w:rsidR="002B50D7" w:rsidRPr="003920F3" w:rsidRDefault="002B50D7" w:rsidP="003A36F4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A36F4">
        <w:rPr>
          <w:rFonts w:ascii="Times New Roman" w:hAnsi="Times New Roman"/>
          <w:bCs/>
          <w:sz w:val="28"/>
          <w:szCs w:val="28"/>
        </w:rPr>
        <w:t xml:space="preserve">В приложение №1 слова «единые недвижимые комплексы, в состав которых </w:t>
      </w:r>
      <w:r w:rsidR="003A36F4" w:rsidRPr="003A36F4">
        <w:rPr>
          <w:rFonts w:ascii="Times New Roman" w:hAnsi="Times New Roman"/>
          <w:bCs/>
          <w:sz w:val="28"/>
          <w:szCs w:val="28"/>
        </w:rPr>
        <w:t xml:space="preserve">входит хотя бы </w:t>
      </w:r>
      <w:r w:rsidRPr="003A36F4">
        <w:rPr>
          <w:rFonts w:ascii="Times New Roman" w:hAnsi="Times New Roman"/>
          <w:bCs/>
          <w:sz w:val="28"/>
          <w:szCs w:val="28"/>
        </w:rPr>
        <w:t>одно жилое помещение (жилой дом) заменить на слова «</w:t>
      </w:r>
      <w:r w:rsidR="003A36F4" w:rsidRPr="003A36F4">
        <w:rPr>
          <w:rFonts w:ascii="Times New Roman" w:hAnsi="Times New Roman"/>
          <w:bCs/>
          <w:sz w:val="28"/>
          <w:szCs w:val="28"/>
        </w:rPr>
        <w:t xml:space="preserve">единых недвижимых комплексов, в состав которых входит хотя бы один </w:t>
      </w:r>
      <w:r w:rsidR="003A36F4" w:rsidRPr="003920F3">
        <w:rPr>
          <w:rFonts w:ascii="Times New Roman" w:hAnsi="Times New Roman"/>
          <w:bCs/>
          <w:sz w:val="28"/>
          <w:szCs w:val="28"/>
        </w:rPr>
        <w:t>жилой дом;».</w:t>
      </w:r>
    </w:p>
    <w:p w:rsidR="003A36F4" w:rsidRPr="003920F3" w:rsidRDefault="003A36F4" w:rsidP="003A36F4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3920F3">
        <w:rPr>
          <w:rFonts w:ascii="Times New Roman" w:hAnsi="Times New Roman"/>
          <w:sz w:val="28"/>
          <w:szCs w:val="28"/>
        </w:rPr>
        <w:t xml:space="preserve">В приложении №1 после слов «гаражей и </w:t>
      </w:r>
      <w:proofErr w:type="spellStart"/>
      <w:r w:rsidRPr="003920F3">
        <w:rPr>
          <w:rFonts w:ascii="Times New Roman" w:hAnsi="Times New Roman"/>
          <w:sz w:val="28"/>
          <w:szCs w:val="28"/>
        </w:rPr>
        <w:t>машино-мест</w:t>
      </w:r>
      <w:proofErr w:type="spellEnd"/>
      <w:r w:rsidRPr="003920F3">
        <w:rPr>
          <w:rFonts w:ascii="Times New Roman" w:hAnsi="Times New Roman"/>
          <w:sz w:val="28"/>
          <w:szCs w:val="28"/>
        </w:rPr>
        <w:t xml:space="preserve">» дополнить словами «, в том числе расположенных в объектах налогообложения, указанных в </w:t>
      </w:r>
      <w:r w:rsidR="003920F3" w:rsidRPr="003920F3">
        <w:rPr>
          <w:rFonts w:ascii="Times New Roman" w:hAnsi="Times New Roman"/>
          <w:sz w:val="28"/>
          <w:szCs w:val="28"/>
        </w:rPr>
        <w:t>строке 2</w:t>
      </w:r>
      <w:r w:rsidRPr="003920F3">
        <w:rPr>
          <w:rFonts w:ascii="Times New Roman" w:hAnsi="Times New Roman"/>
          <w:sz w:val="28"/>
          <w:szCs w:val="28"/>
        </w:rPr>
        <w:t>;</w:t>
      </w: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15AAF" w:rsidRDefault="00A15AAF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51E44" w:rsidRPr="00AD3577" w:rsidRDefault="00151E44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D3577"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3C2C7F" w:rsidRPr="00AD3577">
        <w:rPr>
          <w:rFonts w:ascii="Times New Roman" w:hAnsi="Times New Roman"/>
          <w:bCs/>
          <w:sz w:val="28"/>
          <w:szCs w:val="28"/>
        </w:rPr>
        <w:t>"</w:t>
      </w:r>
      <w:r w:rsidR="00FD5F1E">
        <w:rPr>
          <w:rFonts w:ascii="Times New Roman" w:hAnsi="Times New Roman"/>
          <w:bCs/>
          <w:sz w:val="28"/>
          <w:szCs w:val="28"/>
        </w:rPr>
        <w:t xml:space="preserve">Бюллетень местного самоуправления </w:t>
      </w:r>
      <w:r w:rsidR="00C70229" w:rsidRPr="00AD3577">
        <w:rPr>
          <w:rFonts w:ascii="Times New Roman" w:hAnsi="Times New Roman"/>
          <w:bCs/>
          <w:sz w:val="28"/>
          <w:szCs w:val="28"/>
        </w:rPr>
        <w:t>Колыбельского сельсовета</w:t>
      </w:r>
      <w:r w:rsidR="003C2C7F" w:rsidRPr="00AD3577">
        <w:rPr>
          <w:rFonts w:ascii="Times New Roman" w:hAnsi="Times New Roman"/>
          <w:bCs/>
          <w:sz w:val="28"/>
          <w:szCs w:val="28"/>
        </w:rPr>
        <w:t>"</w:t>
      </w:r>
      <w:r w:rsidRPr="00AD3577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C70229" w:rsidRPr="00AD3577">
        <w:rPr>
          <w:rFonts w:ascii="Times New Roman" w:hAnsi="Times New Roman"/>
          <w:bCs/>
          <w:sz w:val="28"/>
          <w:szCs w:val="28"/>
        </w:rPr>
        <w:t xml:space="preserve">Колыбельского сельсовета Краснозерского </w:t>
      </w:r>
      <w:r w:rsidRPr="00AD3577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9A6FA4" w:rsidRPr="00753A33" w:rsidRDefault="009A6FA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AAF" w:rsidRDefault="00A15AAF" w:rsidP="00F66097">
      <w:pPr>
        <w:tabs>
          <w:tab w:val="left" w:pos="63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AAF" w:rsidRDefault="00A15AAF" w:rsidP="00F66097">
      <w:pPr>
        <w:tabs>
          <w:tab w:val="left" w:pos="63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0229" w:rsidRDefault="00151E44" w:rsidP="00F66097">
      <w:pPr>
        <w:tabs>
          <w:tab w:val="left" w:pos="63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CD3300">
        <w:rPr>
          <w:rFonts w:ascii="Times New Roman" w:hAnsi="Times New Roman"/>
          <w:sz w:val="28"/>
          <w:szCs w:val="28"/>
        </w:rPr>
        <w:t xml:space="preserve">Совета депутатов </w:t>
      </w:r>
      <w:r w:rsidR="00F66097">
        <w:rPr>
          <w:rFonts w:ascii="Times New Roman" w:hAnsi="Times New Roman"/>
          <w:sz w:val="28"/>
          <w:szCs w:val="28"/>
        </w:rPr>
        <w:tab/>
        <w:t xml:space="preserve">                 </w:t>
      </w:r>
      <w:proofErr w:type="spellStart"/>
      <w:r w:rsidR="00F66097">
        <w:rPr>
          <w:rFonts w:ascii="Times New Roman" w:hAnsi="Times New Roman"/>
          <w:sz w:val="28"/>
          <w:szCs w:val="28"/>
        </w:rPr>
        <w:t>И.В.Леоненко</w:t>
      </w:r>
      <w:proofErr w:type="spellEnd"/>
    </w:p>
    <w:p w:rsidR="00CD3300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</w:p>
    <w:p w:rsidR="00C70229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E115A0" w:rsidRDefault="00E115A0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AAF" w:rsidRDefault="00A15AAF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AAF" w:rsidRDefault="00A15AAF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AAF" w:rsidRDefault="00A15AAF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3300" w:rsidRDefault="00E115A0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C70229">
        <w:rPr>
          <w:rFonts w:ascii="Times New Roman" w:hAnsi="Times New Roman"/>
          <w:sz w:val="28"/>
          <w:szCs w:val="28"/>
        </w:rPr>
        <w:t xml:space="preserve">Колыбельского  сельсовета </w:t>
      </w:r>
    </w:p>
    <w:p w:rsidR="00C70229" w:rsidRPr="000B425E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                    Т.А. Горбачева </w:t>
      </w:r>
    </w:p>
    <w:p w:rsidR="00292CC6" w:rsidRPr="000B425E" w:rsidRDefault="00292CC6" w:rsidP="000B4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92CC6" w:rsidRPr="000B425E" w:rsidSect="003A36F4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41958"/>
    <w:multiLevelType w:val="multilevel"/>
    <w:tmpl w:val="C464D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DDE3FB1"/>
    <w:multiLevelType w:val="multilevel"/>
    <w:tmpl w:val="BE986168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87" w:hanging="2160"/>
      </w:pPr>
      <w:rPr>
        <w:rFonts w:hint="default"/>
      </w:rPr>
    </w:lvl>
  </w:abstractNum>
  <w:abstractNum w:abstractNumId="2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51E44"/>
    <w:rsid w:val="000732A2"/>
    <w:rsid w:val="000B425E"/>
    <w:rsid w:val="00151E44"/>
    <w:rsid w:val="001677AB"/>
    <w:rsid w:val="00170CF5"/>
    <w:rsid w:val="001E08A5"/>
    <w:rsid w:val="002532B7"/>
    <w:rsid w:val="0025755C"/>
    <w:rsid w:val="00292CC6"/>
    <w:rsid w:val="002934B2"/>
    <w:rsid w:val="002B50D7"/>
    <w:rsid w:val="002E5D75"/>
    <w:rsid w:val="003920F3"/>
    <w:rsid w:val="003A36F4"/>
    <w:rsid w:val="003C2C7F"/>
    <w:rsid w:val="00430D04"/>
    <w:rsid w:val="004E4B3C"/>
    <w:rsid w:val="005410FF"/>
    <w:rsid w:val="00544506"/>
    <w:rsid w:val="005E587D"/>
    <w:rsid w:val="006525FD"/>
    <w:rsid w:val="00655C3C"/>
    <w:rsid w:val="006852E4"/>
    <w:rsid w:val="0068672A"/>
    <w:rsid w:val="006D4CF6"/>
    <w:rsid w:val="00720DD9"/>
    <w:rsid w:val="0073157F"/>
    <w:rsid w:val="00743A26"/>
    <w:rsid w:val="00746FF9"/>
    <w:rsid w:val="00761AAF"/>
    <w:rsid w:val="00770EE1"/>
    <w:rsid w:val="00771A4B"/>
    <w:rsid w:val="007869D5"/>
    <w:rsid w:val="007A4D76"/>
    <w:rsid w:val="00804C8D"/>
    <w:rsid w:val="00813F3F"/>
    <w:rsid w:val="008B0EB7"/>
    <w:rsid w:val="008F1530"/>
    <w:rsid w:val="008F7703"/>
    <w:rsid w:val="009A6FA4"/>
    <w:rsid w:val="00A15AAF"/>
    <w:rsid w:val="00AD3577"/>
    <w:rsid w:val="00B37A01"/>
    <w:rsid w:val="00B77238"/>
    <w:rsid w:val="00B81583"/>
    <w:rsid w:val="00B83925"/>
    <w:rsid w:val="00B90AF3"/>
    <w:rsid w:val="00BB484F"/>
    <w:rsid w:val="00BF7A8D"/>
    <w:rsid w:val="00C70229"/>
    <w:rsid w:val="00CD3300"/>
    <w:rsid w:val="00CD3B04"/>
    <w:rsid w:val="00CF3340"/>
    <w:rsid w:val="00D959CC"/>
    <w:rsid w:val="00DB5E7C"/>
    <w:rsid w:val="00E115A0"/>
    <w:rsid w:val="00E65FDE"/>
    <w:rsid w:val="00F51001"/>
    <w:rsid w:val="00F66097"/>
    <w:rsid w:val="00F752EA"/>
    <w:rsid w:val="00FD5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a4">
    <w:name w:val="Знак"/>
    <w:basedOn w:val="a"/>
    <w:rsid w:val="003A36F4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33B08-6697-4D43-98E7-0A64101F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9</cp:revision>
  <cp:lastPrinted>2019-06-24T09:28:00Z</cp:lastPrinted>
  <dcterms:created xsi:type="dcterms:W3CDTF">2019-06-24T05:42:00Z</dcterms:created>
  <dcterms:modified xsi:type="dcterms:W3CDTF">2019-06-24T09:29:00Z</dcterms:modified>
</cp:coreProperties>
</file>