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2C" w:rsidRDefault="00023C2C" w:rsidP="00023C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КОЛЫБЕЛЬСКОГО СЕЛЬСОВЕТА</w:t>
      </w:r>
    </w:p>
    <w:p w:rsidR="00023C2C" w:rsidRDefault="00023C2C" w:rsidP="00023C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023C2C" w:rsidRDefault="00023C2C" w:rsidP="00023C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023C2C" w:rsidRDefault="00023C2C" w:rsidP="00023C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23C2C" w:rsidRDefault="00023C2C" w:rsidP="00023C2C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23C2C" w:rsidRDefault="00023C2C" w:rsidP="00023C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пятьдесят седьмой сессии </w:t>
      </w:r>
    </w:p>
    <w:p w:rsidR="00023C2C" w:rsidRDefault="00023C2C" w:rsidP="00023C2C">
      <w:pPr>
        <w:pStyle w:val="a3"/>
        <w:spacing w:after="0"/>
        <w:jc w:val="center"/>
        <w:rPr>
          <w:sz w:val="28"/>
          <w:szCs w:val="28"/>
        </w:rPr>
      </w:pPr>
    </w:p>
    <w:p w:rsidR="00023C2C" w:rsidRDefault="00023C2C" w:rsidP="00023C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19.08.2019 г                                  с. Колыбелька                                  № 112</w:t>
      </w:r>
    </w:p>
    <w:p w:rsidR="00023C2C" w:rsidRDefault="00023C2C" w:rsidP="00023C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C2C" w:rsidRDefault="00023C2C" w:rsidP="00023C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 в Устав  Колыбельского сельсовета</w:t>
      </w:r>
    </w:p>
    <w:p w:rsidR="00023C2C" w:rsidRDefault="00023C2C" w:rsidP="00023C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023C2C" w:rsidRDefault="00023C2C" w:rsidP="00023C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C2C" w:rsidRDefault="00023C2C" w:rsidP="00023C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C2C" w:rsidRDefault="00023C2C" w:rsidP="00023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Колыбельского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в соответствие с действующим законодательством Совет депутатов Колыбельского сельсовета Краснозерского района Новосибирской области  </w:t>
      </w:r>
    </w:p>
    <w:p w:rsidR="00023C2C" w:rsidRDefault="00023C2C" w:rsidP="00023C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3C2C" w:rsidRDefault="00023C2C" w:rsidP="00023C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23C2C" w:rsidRDefault="00023C2C" w:rsidP="00023C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   в Устав  Колыбельского сельсовета Краснозерского района Новосибирской области  изменения согласно приложению.</w:t>
      </w:r>
    </w:p>
    <w:p w:rsidR="00023C2C" w:rsidRDefault="00023C2C" w:rsidP="00023C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Представить настоящее решение в Главное Управление Министерства юстиции Российской Федерации по Новосибирской области в порядке, установленном федеральным законом, для осуществления государственной регистрации уставов муниципальных образований.</w:t>
      </w:r>
    </w:p>
    <w:p w:rsidR="00023C2C" w:rsidRDefault="00023C2C" w:rsidP="00023C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Опубликовать настоящее решение в  периодическом печатном издании «Бюллетень органов местного самоуправления Краснозерского района Новосибирской области».</w:t>
      </w:r>
    </w:p>
    <w:p w:rsidR="00023C2C" w:rsidRDefault="00023C2C" w:rsidP="00023C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после его официального опубликования.  </w:t>
      </w:r>
    </w:p>
    <w:p w:rsidR="00023C2C" w:rsidRDefault="00023C2C" w:rsidP="00023C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настоящего Решения возложить на главу  Колыбельского сельсовета Краснозерского района Новосибирской области.</w:t>
      </w:r>
    </w:p>
    <w:p w:rsidR="00023C2C" w:rsidRDefault="00023C2C" w:rsidP="00023C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23C2C" w:rsidRDefault="00023C2C" w:rsidP="00023C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23C2C" w:rsidRDefault="00023C2C" w:rsidP="00023C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23C2C" w:rsidRDefault="00023C2C" w:rsidP="00023C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jc w:val="center"/>
        <w:tblInd w:w="-318" w:type="dxa"/>
        <w:tblLook w:val="04A0"/>
      </w:tblPr>
      <w:tblGrid>
        <w:gridCol w:w="4530"/>
        <w:gridCol w:w="5505"/>
      </w:tblGrid>
      <w:tr w:rsidR="00023C2C" w:rsidTr="00023C2C">
        <w:trPr>
          <w:trHeight w:val="2115"/>
          <w:jc w:val="center"/>
        </w:trPr>
        <w:tc>
          <w:tcPr>
            <w:tcW w:w="4530" w:type="dxa"/>
          </w:tcPr>
          <w:p w:rsidR="00023C2C" w:rsidRDefault="00023C2C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Колыбельского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23C2C" w:rsidRDefault="00023C2C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023C2C" w:rsidRDefault="00023C2C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23C2C" w:rsidRDefault="00023C2C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 Т.А.Горбачева</w:t>
            </w:r>
          </w:p>
          <w:p w:rsidR="00023C2C" w:rsidRDefault="00023C2C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3C2C" w:rsidRDefault="00023C2C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2C" w:rsidRDefault="00023C2C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2C" w:rsidRDefault="00023C2C">
            <w:pPr>
              <w:spacing w:after="0" w:line="240" w:lineRule="auto"/>
              <w:ind w:firstLine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5" w:type="dxa"/>
          </w:tcPr>
          <w:p w:rsidR="00023C2C" w:rsidRDefault="00023C2C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 Совета депутатов</w:t>
            </w:r>
          </w:p>
          <w:p w:rsidR="00023C2C" w:rsidRDefault="00023C2C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Колыбельского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23C2C" w:rsidRDefault="00023C2C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023C2C" w:rsidRDefault="00023C2C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23C2C" w:rsidRDefault="00023C2C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И.В.Леоненко</w:t>
            </w:r>
            <w:proofErr w:type="spellEnd"/>
          </w:p>
          <w:p w:rsidR="00023C2C" w:rsidRDefault="00023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23C2C" w:rsidRDefault="00023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2C" w:rsidRDefault="00023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риложение к решению </w:t>
            </w:r>
          </w:p>
          <w:p w:rsidR="00023C2C" w:rsidRDefault="00023C2C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57-ой сессии Совета депутатов</w:t>
            </w:r>
          </w:p>
          <w:p w:rsidR="00023C2C" w:rsidRDefault="00023C2C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Колыбельского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сельсовета</w:t>
            </w:r>
          </w:p>
          <w:p w:rsidR="00023C2C" w:rsidRDefault="00023C2C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Краснозерского района </w:t>
            </w:r>
          </w:p>
          <w:p w:rsidR="00023C2C" w:rsidRDefault="00023C2C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Новосибирской области </w:t>
            </w:r>
          </w:p>
          <w:p w:rsidR="00023C2C" w:rsidRDefault="00023C2C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 19.08.2019 года №112</w:t>
            </w:r>
          </w:p>
          <w:p w:rsidR="00023C2C" w:rsidRDefault="00023C2C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23C2C" w:rsidRDefault="00023C2C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23C2C" w:rsidRDefault="00023C2C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23C2C" w:rsidRDefault="00023C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2C" w:rsidRDefault="00023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3C2C" w:rsidRDefault="00023C2C" w:rsidP="00023C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3C2C">
        <w:rPr>
          <w:rFonts w:ascii="Times New Roman" w:hAnsi="Times New Roman" w:cs="Times New Roman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УСТАВ</w:t>
      </w:r>
    </w:p>
    <w:p w:rsidR="00023C2C" w:rsidRDefault="00023C2C" w:rsidP="00023C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КОЛЫБЕЛЬСКОГО СЕЛЬСОВЕТА</w:t>
      </w:r>
    </w:p>
    <w:p w:rsidR="00023C2C" w:rsidRDefault="00023C2C" w:rsidP="00023C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023C2C" w:rsidRPr="00023C2C" w:rsidRDefault="00023C2C" w:rsidP="00023C2C">
      <w:pPr>
        <w:rPr>
          <w:rFonts w:ascii="Times New Roman" w:hAnsi="Times New Roman" w:cs="Times New Roman"/>
          <w:sz w:val="28"/>
          <w:szCs w:val="28"/>
        </w:rPr>
      </w:pPr>
    </w:p>
    <w:p w:rsidR="00023C2C" w:rsidRDefault="00023C2C" w:rsidP="00023C2C">
      <w:pPr>
        <w:rPr>
          <w:rFonts w:ascii="Times New Roman" w:hAnsi="Times New Roman" w:cs="Times New Roman"/>
          <w:sz w:val="28"/>
          <w:szCs w:val="28"/>
        </w:rPr>
      </w:pPr>
    </w:p>
    <w:p w:rsidR="00023C2C" w:rsidRPr="00023C2C" w:rsidRDefault="00023C2C" w:rsidP="00023C2C">
      <w:pPr>
        <w:rPr>
          <w:rFonts w:ascii="Times New Roman" w:hAnsi="Times New Roman" w:cs="Times New Roman"/>
          <w:sz w:val="28"/>
          <w:szCs w:val="28"/>
        </w:rPr>
      </w:pPr>
      <w:r w:rsidRPr="00023C2C">
        <w:rPr>
          <w:rFonts w:ascii="Times New Roman" w:hAnsi="Times New Roman" w:cs="Times New Roman"/>
          <w:sz w:val="28"/>
          <w:szCs w:val="28"/>
        </w:rPr>
        <w:t>Статью 8. " Муниципальные выборы" дополнить пунктом «5» следующего содержания:</w:t>
      </w:r>
    </w:p>
    <w:p w:rsidR="00023C2C" w:rsidRPr="00023C2C" w:rsidRDefault="00023C2C" w:rsidP="00023C2C">
      <w:pPr>
        <w:rPr>
          <w:rFonts w:ascii="Times New Roman" w:hAnsi="Times New Roman" w:cs="Times New Roman"/>
          <w:sz w:val="28"/>
          <w:szCs w:val="28"/>
        </w:rPr>
      </w:pPr>
      <w:r w:rsidRPr="00023C2C">
        <w:rPr>
          <w:rFonts w:ascii="Times New Roman" w:hAnsi="Times New Roman" w:cs="Times New Roman"/>
          <w:sz w:val="28"/>
          <w:szCs w:val="28"/>
        </w:rPr>
        <w:t xml:space="preserve">                 5. Выборы депутатов Совета депутатов проводятся по мажоритарной избирательной системе относительного большинства, при которой депутаты Совета депутатов избираются по одному </w:t>
      </w:r>
      <w:proofErr w:type="spellStart"/>
      <w:r w:rsidRPr="00023C2C">
        <w:rPr>
          <w:rFonts w:ascii="Times New Roman" w:hAnsi="Times New Roman" w:cs="Times New Roman"/>
          <w:sz w:val="28"/>
          <w:szCs w:val="28"/>
        </w:rPr>
        <w:t>деситимандатному</w:t>
      </w:r>
      <w:proofErr w:type="spellEnd"/>
      <w:r w:rsidRPr="00023C2C">
        <w:rPr>
          <w:rFonts w:ascii="Times New Roman" w:hAnsi="Times New Roman" w:cs="Times New Roman"/>
          <w:sz w:val="28"/>
          <w:szCs w:val="28"/>
        </w:rPr>
        <w:t xml:space="preserve">  избирательному округу, при этом избранными считаются кандидаты, набравшие наибольшее количество голосов избирателей относительно других кандидатов. Каждый избиратель имеет один голос.</w:t>
      </w:r>
    </w:p>
    <w:p w:rsidR="00023C2C" w:rsidRPr="00023C2C" w:rsidRDefault="00023C2C" w:rsidP="00023C2C">
      <w:pPr>
        <w:rPr>
          <w:rFonts w:ascii="Times New Roman" w:hAnsi="Times New Roman" w:cs="Times New Roman"/>
          <w:sz w:val="28"/>
          <w:szCs w:val="28"/>
        </w:rPr>
      </w:pPr>
      <w:r w:rsidRPr="00023C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C2C" w:rsidRPr="00023C2C" w:rsidRDefault="00023C2C" w:rsidP="00023C2C">
      <w:pPr>
        <w:rPr>
          <w:rFonts w:ascii="Times New Roman" w:hAnsi="Times New Roman" w:cs="Times New Roman"/>
          <w:sz w:val="28"/>
          <w:szCs w:val="28"/>
        </w:rPr>
      </w:pPr>
    </w:p>
    <w:p w:rsidR="00023C2C" w:rsidRPr="00023C2C" w:rsidRDefault="00023C2C" w:rsidP="00023C2C">
      <w:pPr>
        <w:rPr>
          <w:rFonts w:ascii="Times New Roman" w:hAnsi="Times New Roman" w:cs="Times New Roman"/>
          <w:sz w:val="28"/>
          <w:szCs w:val="28"/>
        </w:rPr>
      </w:pPr>
    </w:p>
    <w:p w:rsidR="00023C2C" w:rsidRPr="00023C2C" w:rsidRDefault="00023C2C" w:rsidP="00023C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2C">
        <w:rPr>
          <w:rFonts w:ascii="Times New Roman" w:hAnsi="Times New Roman" w:cs="Times New Roman"/>
          <w:sz w:val="28"/>
          <w:szCs w:val="28"/>
        </w:rPr>
        <w:t>Глава Колыбельского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023C2C">
        <w:rPr>
          <w:rFonts w:ascii="Times New Roman" w:hAnsi="Times New Roman" w:cs="Times New Roman"/>
          <w:sz w:val="28"/>
          <w:szCs w:val="28"/>
        </w:rPr>
        <w:t xml:space="preserve"> Председатель Совета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23C2C">
        <w:rPr>
          <w:rFonts w:ascii="Times New Roman" w:hAnsi="Times New Roman" w:cs="Times New Roman"/>
          <w:sz w:val="28"/>
          <w:szCs w:val="28"/>
        </w:rPr>
        <w:t>депутатов</w:t>
      </w:r>
    </w:p>
    <w:p w:rsidR="00023C2C" w:rsidRPr="00023C2C" w:rsidRDefault="00023C2C" w:rsidP="00023C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2C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23C2C">
        <w:rPr>
          <w:rFonts w:ascii="Times New Roman" w:hAnsi="Times New Roman" w:cs="Times New Roman"/>
          <w:sz w:val="28"/>
          <w:szCs w:val="28"/>
        </w:rPr>
        <w:t>Колыбельского сельсовета</w:t>
      </w:r>
    </w:p>
    <w:p w:rsidR="00023C2C" w:rsidRPr="00023C2C" w:rsidRDefault="00023C2C" w:rsidP="00023C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2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23C2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23C2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023C2C" w:rsidRPr="00023C2C" w:rsidRDefault="00023C2C" w:rsidP="00023C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23C2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23C2C" w:rsidRPr="00023C2C" w:rsidRDefault="00023C2C" w:rsidP="00023C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2C">
        <w:rPr>
          <w:rFonts w:ascii="Times New Roman" w:hAnsi="Times New Roman" w:cs="Times New Roman"/>
          <w:sz w:val="28"/>
          <w:szCs w:val="28"/>
        </w:rPr>
        <w:t xml:space="preserve">                  Т.А. Горбачева</w:t>
      </w:r>
      <w:r w:rsidRPr="00023C2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023C2C">
        <w:rPr>
          <w:rFonts w:ascii="Times New Roman" w:hAnsi="Times New Roman" w:cs="Times New Roman"/>
          <w:sz w:val="28"/>
          <w:szCs w:val="28"/>
        </w:rPr>
        <w:t xml:space="preserve"> И.В. </w:t>
      </w:r>
      <w:proofErr w:type="spellStart"/>
      <w:r w:rsidRPr="00023C2C">
        <w:rPr>
          <w:rFonts w:ascii="Times New Roman" w:hAnsi="Times New Roman" w:cs="Times New Roman"/>
          <w:sz w:val="28"/>
          <w:szCs w:val="28"/>
        </w:rPr>
        <w:t>Леоненко</w:t>
      </w:r>
      <w:proofErr w:type="spellEnd"/>
      <w:r w:rsidRPr="00023C2C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7045C" w:rsidRPr="00023C2C" w:rsidRDefault="00023C2C" w:rsidP="00023C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августа </w:t>
      </w:r>
      <w:r w:rsidRPr="00023C2C">
        <w:rPr>
          <w:rFonts w:ascii="Times New Roman" w:hAnsi="Times New Roman" w:cs="Times New Roman"/>
          <w:sz w:val="28"/>
          <w:szCs w:val="28"/>
        </w:rPr>
        <w:t xml:space="preserve">2019 года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19 августа</w:t>
      </w:r>
      <w:r w:rsidRPr="00023C2C">
        <w:rPr>
          <w:rFonts w:ascii="Times New Roman" w:hAnsi="Times New Roman" w:cs="Times New Roman"/>
          <w:sz w:val="28"/>
          <w:szCs w:val="28"/>
        </w:rPr>
        <w:t xml:space="preserve"> 2019 года</w:t>
      </w:r>
    </w:p>
    <w:sectPr w:rsidR="00B7045C" w:rsidRPr="00023C2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23C2C"/>
    <w:rsid w:val="00023C2C"/>
    <w:rsid w:val="004E517B"/>
    <w:rsid w:val="00874D74"/>
    <w:rsid w:val="00B7045C"/>
    <w:rsid w:val="00EA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2C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023C2C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C2C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a3">
    <w:name w:val="Body Text"/>
    <w:basedOn w:val="a"/>
    <w:link w:val="a4"/>
    <w:semiHidden/>
    <w:unhideWhenUsed/>
    <w:rsid w:val="00023C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23C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023C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446</Words>
  <Characters>2544</Characters>
  <Application>Microsoft Office Word</Application>
  <DocSecurity>0</DocSecurity>
  <Lines>21</Lines>
  <Paragraphs>5</Paragraphs>
  <ScaleCrop>false</ScaleCrop>
  <Company>Microsoft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2019-08-18T01:16:00Z</dcterms:created>
  <dcterms:modified xsi:type="dcterms:W3CDTF">2019-08-18T01:22:00Z</dcterms:modified>
</cp:coreProperties>
</file>